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5A678E" w:rsidRDefault="00E31E38">
      <w:pPr>
        <w:rPr>
          <w:rtl/>
        </w:rPr>
      </w:pPr>
      <w:r>
        <w:rPr>
          <w:noProof/>
          <w:rtl/>
        </w:rPr>
        <w:pict>
          <v:rect id="Rectangle 4" o:spid="_x0000_s1026" style="position:absolute;left:0;text-align:left;margin-left:20.2pt;margin-top:-43.85pt;width:248.1pt;height:566.0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" strokeweight="6pt">
            <v:stroke linestyle="thickBetweenThin"/>
            <v:textbox>
              <w:txbxContent>
                <w:p w:rsidR="001D6FDD" w:rsidRPr="001D6FDD" w:rsidRDefault="001D6FDD" w:rsidP="001D6FDD">
                  <w:pPr>
                    <w:shd w:val="clear" w:color="auto" w:fill="EAF1DD" w:themeFill="accent3" w:themeFillTint="33"/>
                    <w:jc w:val="center"/>
                    <w:rPr>
                      <w:rFonts w:asciiTheme="majorBidi" w:hAnsiTheme="majorBidi" w:cs="B Titr"/>
                      <w:b/>
                      <w:bCs/>
                      <w:sz w:val="20"/>
                      <w:szCs w:val="20"/>
                      <w:rtl/>
                    </w:rPr>
                  </w:pPr>
                  <w:r w:rsidRPr="001D6FDD">
                    <w:rPr>
                      <w:rFonts w:asciiTheme="majorBidi" w:hAnsiTheme="majorBidi" w:cs="B Titr" w:hint="cs"/>
                      <w:b/>
                      <w:bCs/>
                      <w:sz w:val="20"/>
                      <w:szCs w:val="20"/>
                      <w:rtl/>
                    </w:rPr>
                    <w:t>به نام خدا</w:t>
                  </w:r>
                </w:p>
                <w:p w:rsidR="009E4FF7" w:rsidRPr="009E4FF7" w:rsidRDefault="009E4FF7" w:rsidP="00E03D6C">
                  <w:pPr>
                    <w:jc w:val="lowKashida"/>
                    <w:rPr>
                      <w:rFonts w:asciiTheme="majorBidi" w:hAnsiTheme="majorBidi" w:cs="B Titr"/>
                      <w:b/>
                      <w:bCs/>
                      <w:sz w:val="20"/>
                      <w:szCs w:val="20"/>
                      <w:u w:val="single"/>
                      <w:rtl/>
                      <w:lang w:bidi="ar-SA"/>
                    </w:rPr>
                  </w:pPr>
                  <w:r w:rsidRPr="009E4FF7">
                    <w:rPr>
                      <w:rFonts w:asciiTheme="majorBidi" w:hAnsiTheme="majorBidi" w:cs="B Titr" w:hint="cs"/>
                      <w:b/>
                      <w:bCs/>
                      <w:sz w:val="20"/>
                      <w:szCs w:val="20"/>
                      <w:u w:val="single"/>
                      <w:rtl/>
                      <w:lang w:bidi="ar-SA"/>
                    </w:rPr>
                    <w:t>تعاریف</w:t>
                  </w:r>
                </w:p>
                <w:p w:rsidR="00E03D6C" w:rsidRPr="00E03D6C" w:rsidRDefault="00E03D6C" w:rsidP="00E03D6C">
                  <w:pPr>
                    <w:jc w:val="lowKashida"/>
                    <w:rPr>
                      <w:rFonts w:asciiTheme="majorBidi" w:hAnsiTheme="majorBidi" w:cs="B Nazanin"/>
                      <w:b/>
                      <w:bCs/>
                      <w:sz w:val="20"/>
                      <w:szCs w:val="20"/>
                      <w:rtl/>
                      <w:lang w:bidi="ar-SA"/>
                    </w:rPr>
                  </w:pPr>
                  <w:r w:rsidRPr="00E03D6C">
                    <w:rPr>
                      <w:rFonts w:asciiTheme="majorBidi" w:hAnsiTheme="majorBidi" w:cs="B Nazanin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پرستار</w:t>
                  </w:r>
                </w:p>
                <w:p w:rsidR="00E04AF3" w:rsidRDefault="00E03D6C" w:rsidP="00E03D6C">
                  <w:pPr>
                    <w:jc w:val="lowKashida"/>
                    <w:rPr>
                      <w:rFonts w:asciiTheme="majorBidi" w:hAnsiTheme="majorBidi" w:cs="B Nazanin"/>
                      <w:b/>
                      <w:bCs/>
                      <w:sz w:val="20"/>
                      <w:szCs w:val="20"/>
                      <w:rtl/>
                      <w:lang w:bidi="ar-SA"/>
                    </w:rPr>
                  </w:pPr>
                  <w:r w:rsidRPr="00E03D6C">
                    <w:rPr>
                      <w:rFonts w:asciiTheme="majorBidi" w:hAnsiTheme="majorBidi" w:cs="B Nazanin"/>
                      <w:b/>
                      <w:bCs/>
                      <w:sz w:val="20"/>
                      <w:szCs w:val="20"/>
                      <w:rtl/>
                      <w:lang w:bidi="ar-SA"/>
                    </w:rPr>
                    <w:t xml:space="preserve"> فردی است که در زمینه اصول علمی و مهارتهای حرفه‌ای مراقبت، درمان و آموزش بیماران </w:t>
                  </w:r>
                  <w:r w:rsidR="00BE5F4A">
                    <w:rPr>
                      <w:rFonts w:asciiTheme="majorBidi" w:hAnsiTheme="majorBidi" w:cs="B Nazanin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،</w:t>
                  </w:r>
                  <w:r w:rsidRPr="00E03D6C">
                    <w:rPr>
                      <w:rFonts w:asciiTheme="majorBidi" w:hAnsiTheme="majorBidi" w:cs="B Nazanin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تحصیل کرده و در آن مهارت داشته باشد.هرچند در گذشته به تمام مراقبین بیماران و ناتوانان پرستار می‌گفتند ولی امروزه پرستار و یا مراقبت از بیمار ، سالمند و کودک باید تحصیلات آکادمیک داشته باشد و یا حداقل در این زمینه آموزش های لازم را با مجوز های قانونی اخذ کرده باشد</w:t>
                  </w:r>
                  <w:r>
                    <w:rPr>
                      <w:rFonts w:asciiTheme="majorBidi" w:hAnsiTheme="majorBidi" w:cs="B Nazanin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.</w:t>
                  </w:r>
                </w:p>
                <w:p w:rsidR="00E03D6C" w:rsidRPr="00E03D6C" w:rsidRDefault="00E03D6C" w:rsidP="00E03D6C">
                  <w:pPr>
                    <w:jc w:val="lowKashida"/>
                    <w:rPr>
                      <w:rFonts w:asciiTheme="majorBidi" w:hAnsiTheme="majorBidi" w:cs="B Nazanin"/>
                      <w:b/>
                      <w:bCs/>
                      <w:sz w:val="20"/>
                      <w:szCs w:val="20"/>
                      <w:rtl/>
                      <w:lang w:bidi="ar-SA"/>
                    </w:rPr>
                  </w:pPr>
                  <w:r w:rsidRPr="00E03D6C">
                    <w:rPr>
                      <w:rFonts w:asciiTheme="majorBidi" w:hAnsiTheme="majorBidi" w:cs="B Nazanin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پرستاری در منزل</w:t>
                  </w:r>
                </w:p>
                <w:p w:rsidR="00E03D6C" w:rsidRDefault="00E03D6C" w:rsidP="00E03D6C">
                  <w:pPr>
                    <w:jc w:val="lowKashida"/>
                    <w:rPr>
                      <w:rFonts w:asciiTheme="majorBidi" w:hAnsiTheme="majorBidi" w:cs="B Nazanin"/>
                      <w:b/>
                      <w:bCs/>
                      <w:sz w:val="20"/>
                      <w:szCs w:val="20"/>
                      <w:rtl/>
                      <w:lang w:bidi="ar-SA"/>
                    </w:rPr>
                  </w:pPr>
                  <w:r w:rsidRPr="00E03D6C">
                    <w:rPr>
                      <w:rFonts w:asciiTheme="majorBidi" w:hAnsiTheme="majorBidi" w:cs="B Nazanin"/>
                      <w:b/>
                      <w:bCs/>
                      <w:sz w:val="20"/>
                      <w:szCs w:val="20"/>
                      <w:rtl/>
                      <w:lang w:bidi="ar-SA"/>
                    </w:rPr>
                    <w:t xml:space="preserve"> یک نوع از مراقبت های در خانه و خانواده را برای افراد جامعه اعم از کودک ، سالمند و بیمار فراهم می کند. محیطی امن و آشنا برای فردی که نیازمند خدمات پرستاری است ، کمک پرستاران و یا پرستاران به صورت 24 ساعته در دسترس هستند ، احساس آرامش و امنیت در منزل مسکونی خود به همراه خدمات مراقبتی و درمانی ارایه شده توسط پرستاران آموزش دیده می تواند برای هر شخصی که نیاز به پرستاری و مراقب دارد لذت بخش و باعث افزایش روحیه او شود</w:t>
                  </w:r>
                  <w:r>
                    <w:rPr>
                      <w:rFonts w:asciiTheme="majorBidi" w:hAnsiTheme="majorBidi" w:cs="B Nazanin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.</w:t>
                  </w:r>
                </w:p>
                <w:p w:rsidR="00E03D6C" w:rsidRDefault="00E03D6C" w:rsidP="00E03D6C">
                  <w:pPr>
                    <w:jc w:val="center"/>
                    <w:rPr>
                      <w:rFonts w:asciiTheme="majorBidi" w:hAnsiTheme="majorBidi" w:cs="B Nazanin"/>
                      <w:b/>
                      <w:bCs/>
                      <w:sz w:val="20"/>
                      <w:szCs w:val="20"/>
                      <w:rtl/>
                      <w:lang w:bidi="ar-SA"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noProof/>
                      <w:sz w:val="20"/>
                      <w:szCs w:val="20"/>
                      <w:rtl/>
                      <w:lang w:bidi="ar-SA"/>
                    </w:rPr>
                    <w:drawing>
                      <wp:inline distT="0" distB="0" distL="0" distR="0">
                        <wp:extent cx="2562225" cy="1781175"/>
                        <wp:effectExtent l="0" t="0" r="0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download.jpg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62225" cy="17811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03D6C" w:rsidRPr="00E03D6C" w:rsidRDefault="00E03D6C" w:rsidP="00E03D6C">
                  <w:pPr>
                    <w:jc w:val="lowKashida"/>
                    <w:rPr>
                      <w:rFonts w:asciiTheme="majorBidi" w:hAnsiTheme="majorBidi" w:cs="B Nazanin"/>
                      <w:b/>
                      <w:bCs/>
                      <w:sz w:val="20"/>
                      <w:szCs w:val="20"/>
                    </w:rPr>
                  </w:pPr>
                </w:p>
                <w:p w:rsidR="00E03D6C" w:rsidRPr="00E03D6C" w:rsidRDefault="00E03D6C" w:rsidP="00E03D6C">
                  <w:pPr>
                    <w:jc w:val="lowKashida"/>
                    <w:rPr>
                      <w:rFonts w:asciiTheme="majorBidi" w:hAnsiTheme="majorBidi" w:cs="B Nazanin"/>
                      <w:b/>
                      <w:bCs/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 w:rsidR="00E325A6">
        <w:t xml:space="preserve"> </w:t>
      </w:r>
      <w:r w:rsidR="00274E4C">
        <w:rPr>
          <w:rFonts w:hint="cs"/>
          <w:rtl/>
        </w:rPr>
        <w:t>.ذدر رک</w: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E31E38">
      <w:pPr>
        <w:rPr>
          <w:rtl/>
        </w:rPr>
      </w:pPr>
      <w:r>
        <w:rPr>
          <w:noProof/>
          <w:rtl/>
        </w:rPr>
        <w:pict>
          <v:rect id="Rectangle 10" o:spid="_x0000_s1027" style="position:absolute;left:0;text-align:left;margin-left:123.15pt;margin-top:49.6pt;width:22.5pt;height:19.5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" strokecolor="white [3212]">
            <v:textbox>
              <w:txbxContent>
                <w:p w:rsidR="00D54839" w:rsidRDefault="00D54839">
                  <w:r>
                    <w:rPr>
                      <w:rFonts w:hint="cs"/>
                      <w:rtl/>
                    </w:rPr>
                    <w:t>2</w:t>
                  </w:r>
                </w:p>
              </w:txbxContent>
            </v:textbox>
          </v:rect>
        </w:pict>
      </w:r>
    </w:p>
    <w:p w:rsidR="00676BFB" w:rsidRDefault="00E31E38" w:rsidP="00676BFB">
      <w:pPr>
        <w:tabs>
          <w:tab w:val="left" w:pos="4100"/>
        </w:tabs>
        <w:rPr>
          <w:rtl/>
        </w:rPr>
      </w:pPr>
      <w:r>
        <w:rPr>
          <w:noProof/>
          <w:rtl/>
        </w:rPr>
        <w:lastRenderedPageBreak/>
        <w:pict>
          <v:rect id="Rectangle 8" o:spid="_x0000_s1029" style="position:absolute;left:0;text-align:left;margin-left:-14.35pt;margin-top:-43.85pt;width:281.55pt;height:566.0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" strokeweight="6pt">
            <v:stroke linestyle="thickBetweenThin"/>
            <v:textbox>
              <w:txbxContent>
                <w:p w:rsidR="00E03D6C" w:rsidRPr="00E03D6C" w:rsidRDefault="00E03D6C" w:rsidP="00E03D6C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E03D6C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مراقبت سلامت در منزل </w:t>
                  </w:r>
                </w:p>
                <w:p w:rsidR="00A53532" w:rsidRDefault="00E03D6C" w:rsidP="00E03D6C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E03D6C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عبارت است ازمجموعه ای از خدمات مراقبت سلامت پزشکی و پرستاری و توانبخشی که بر اساس بیماری یا آسیب وارده در منزل به مددجو یا بیمار ارائه می شود.این خدمات معمولا ارزانتر ، راحت تر و با آرامش بیشتری برای بیمار و با اثربخشی یکسان و یا مهارت پرستاری و توانبخشی می باشد که بیمار همان خدمت را دربخش مراقبت ویژه دریافت می کرده است و در حال حاضر نیاز به دریافت خدمات پزشکی خاص و شرایط بستری در بخش ویژه را ندارد</w:t>
                  </w: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.</w:t>
                  </w:r>
                </w:p>
                <w:p w:rsidR="00E03D6C" w:rsidRPr="00EF6EC1" w:rsidRDefault="002E7894" w:rsidP="00E03D6C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sz w:val="20"/>
                      <w:szCs w:val="20"/>
                      <w:u w:val="single"/>
                      <w:rtl/>
                    </w:rPr>
                  </w:pPr>
                  <w:r w:rsidRPr="00EF6EC1">
                    <w:rPr>
                      <w:rFonts w:cs="B Nazanin" w:hint="cs"/>
                      <w:b/>
                      <w:bCs/>
                      <w:sz w:val="20"/>
                      <w:szCs w:val="20"/>
                      <w:u w:val="single"/>
                      <w:rtl/>
                    </w:rPr>
                    <w:t>فواید و مزایای استفاده از خدمات پرستاری در منزل :</w:t>
                  </w:r>
                </w:p>
                <w:p w:rsidR="00D926C9" w:rsidRDefault="00BE5F4A" w:rsidP="00BE5F4A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-افزایش کیفیت مراقبت</w:t>
                  </w:r>
                </w:p>
                <w:p w:rsidR="00BE5F4A" w:rsidRDefault="00BE5F4A" w:rsidP="00BE5F4A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-کاهش خطر ابتلا به عفونت های بیمارستانی </w:t>
                  </w:r>
                </w:p>
                <w:p w:rsidR="00BE5F4A" w:rsidRDefault="00BE5F4A" w:rsidP="00BE5F4A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-افزایش راحتی و آسایش بیمار</w:t>
                  </w:r>
                </w:p>
                <w:p w:rsidR="00BE5F4A" w:rsidRDefault="00BE5F4A" w:rsidP="00BE5F4A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-ایمنی بیماران و خانواده های آنان</w:t>
                  </w:r>
                </w:p>
                <w:p w:rsidR="00BE5F4A" w:rsidRDefault="00BE5F4A" w:rsidP="00BE5F4A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-کاهش هزینه های مراقبتی</w:t>
                  </w:r>
                </w:p>
                <w:p w:rsidR="00D926C9" w:rsidRDefault="00BE5F4A" w:rsidP="00BE5F4A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-بازگشت سریعتر بیمار به زندگی عادی</w:t>
                  </w:r>
                </w:p>
                <w:p w:rsidR="00EF6EC1" w:rsidRPr="00EF6EC1" w:rsidRDefault="00EF6EC1" w:rsidP="00EF6EC1">
                  <w:pPr>
                    <w:shd w:val="clear" w:color="auto" w:fill="92D050"/>
                    <w:spacing w:line="240" w:lineRule="auto"/>
                    <w:jc w:val="lowKashida"/>
                    <w:rPr>
                      <w:rFonts w:cs="B Nazanin"/>
                      <w:b/>
                      <w:bCs/>
                      <w:u w:val="single"/>
                      <w:rtl/>
                    </w:rPr>
                  </w:pPr>
                  <w:r w:rsidRPr="00EF6EC1">
                    <w:rPr>
                      <w:rFonts w:cs="B Nazanin" w:hint="eastAsia"/>
                      <w:b/>
                      <w:bCs/>
                      <w:u w:val="single"/>
                      <w:rtl/>
                    </w:rPr>
                    <w:t>عناو</w:t>
                  </w:r>
                  <w:r w:rsidRPr="00EF6EC1">
                    <w:rPr>
                      <w:rFonts w:cs="B Nazanin" w:hint="cs"/>
                      <w:b/>
                      <w:bCs/>
                      <w:u w:val="single"/>
                      <w:rtl/>
                    </w:rPr>
                    <w:t>ی</w:t>
                  </w:r>
                  <w:r w:rsidRPr="00EF6EC1">
                    <w:rPr>
                      <w:rFonts w:cs="B Nazanin" w:hint="eastAsia"/>
                      <w:b/>
                      <w:bCs/>
                      <w:u w:val="single"/>
                      <w:rtl/>
                    </w:rPr>
                    <w:t>ن</w:t>
                  </w:r>
                  <w:r w:rsidRPr="00EF6EC1">
                    <w:rPr>
                      <w:rFonts w:cs="B Nazanin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u w:val="single"/>
                      <w:rtl/>
                    </w:rPr>
                    <w:t>خدمات</w:t>
                  </w:r>
                  <w:r w:rsidRPr="00EF6EC1">
                    <w:rPr>
                      <w:rFonts w:cs="B Nazanin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u w:val="single"/>
                      <w:rtl/>
                    </w:rPr>
                    <w:t>پرستار</w:t>
                  </w:r>
                  <w:r w:rsidRPr="00EF6EC1">
                    <w:rPr>
                      <w:rFonts w:cs="B Nazanin" w:hint="cs"/>
                      <w:b/>
                      <w:bCs/>
                      <w:u w:val="single"/>
                      <w:rtl/>
                    </w:rPr>
                    <w:t>ی</w:t>
                  </w:r>
                  <w:r w:rsidRPr="00EF6EC1">
                    <w:rPr>
                      <w:rFonts w:cs="B Nazanin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u w:val="single"/>
                      <w:rtl/>
                    </w:rPr>
                    <w:t>قابل</w:t>
                  </w:r>
                  <w:r w:rsidRPr="00EF6EC1">
                    <w:rPr>
                      <w:rFonts w:cs="B Nazanin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u w:val="single"/>
                      <w:rtl/>
                    </w:rPr>
                    <w:t>ارائه</w:t>
                  </w:r>
                  <w:r w:rsidRPr="00EF6EC1">
                    <w:rPr>
                      <w:rFonts w:cs="B Nazanin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u w:val="single"/>
                      <w:rtl/>
                    </w:rPr>
                    <w:t>در</w:t>
                  </w:r>
                  <w:r w:rsidRPr="00EF6EC1">
                    <w:rPr>
                      <w:rFonts w:cs="B Nazanin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u w:val="single"/>
                      <w:rtl/>
                    </w:rPr>
                    <w:t>منزل</w:t>
                  </w:r>
                  <w:r>
                    <w:rPr>
                      <w:rFonts w:cs="B Nazanin" w:hint="cs"/>
                      <w:b/>
                      <w:bCs/>
                      <w:u w:val="single"/>
                      <w:rtl/>
                    </w:rPr>
                    <w:t xml:space="preserve"> بیمار با آسیب مغزی</w:t>
                  </w:r>
                </w:p>
                <w:p w:rsidR="00EF6EC1" w:rsidRPr="00EF6EC1" w:rsidRDefault="00EF6EC1" w:rsidP="00EF6EC1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>-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تزر</w:t>
                  </w:r>
                  <w:r w:rsidRPr="00EF6EC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قات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(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عضلان</w:t>
                  </w:r>
                  <w:r w:rsidRPr="00EF6EC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و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ور</w:t>
                  </w:r>
                  <w:r w:rsidRPr="00EF6EC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د</w:t>
                  </w:r>
                  <w:r w:rsidRPr="00EF6EC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)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داروها</w:t>
                  </w:r>
                  <w:r w:rsidRPr="00EF6EC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مجاز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قابل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ارائه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در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منزل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در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صورت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دستور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پزشک</w:t>
                  </w:r>
                </w:p>
                <w:p w:rsidR="00EF6EC1" w:rsidRPr="00EF6EC1" w:rsidRDefault="00EF6EC1" w:rsidP="00EF6EC1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>-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پانسمان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و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مراقبت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از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زخم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بستر</w:t>
                  </w:r>
                </w:p>
                <w:p w:rsidR="00EF6EC1" w:rsidRPr="00EF6EC1" w:rsidRDefault="00EF6EC1" w:rsidP="00EF6EC1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>-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نگهدار</w:t>
                  </w:r>
                  <w:r w:rsidRPr="00EF6EC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از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لوله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تراکئوستوم</w:t>
                  </w:r>
                  <w:r w:rsidRPr="00EF6EC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</w:p>
                <w:p w:rsidR="00EF6EC1" w:rsidRPr="00EF6EC1" w:rsidRDefault="00EF6EC1" w:rsidP="00EF6EC1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>-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ساکشن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راه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هوا</w:t>
                  </w:r>
                  <w:r w:rsidRPr="00EF6EC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یی</w:t>
                  </w:r>
                </w:p>
                <w:p w:rsidR="00EF6EC1" w:rsidRPr="00EF6EC1" w:rsidRDefault="00EF6EC1" w:rsidP="00EF6EC1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>-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رگ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گ</w:t>
                  </w:r>
                  <w:r w:rsidRPr="00EF6EC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ر</w:t>
                  </w:r>
                  <w:r w:rsidRPr="00EF6EC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و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مراقبت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از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راه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ور</w:t>
                  </w:r>
                  <w:r w:rsidRPr="00EF6EC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د</w:t>
                  </w:r>
                  <w:r w:rsidRPr="00EF6EC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مح</w:t>
                  </w:r>
                  <w:r w:rsidRPr="00EF6EC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ط</w:t>
                  </w:r>
                  <w:r w:rsidRPr="00EF6EC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</w:p>
                <w:p w:rsidR="00EF6EC1" w:rsidRPr="00EF6EC1" w:rsidRDefault="00EF6EC1" w:rsidP="00EF6EC1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>-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ما</w:t>
                  </w:r>
                  <w:r w:rsidRPr="00EF6EC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ع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درمان</w:t>
                  </w:r>
                  <w:r w:rsidRPr="00EF6EC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ور</w:t>
                  </w:r>
                  <w:r w:rsidRPr="00EF6EC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د</w:t>
                  </w:r>
                  <w:r w:rsidRPr="00EF6EC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(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سرم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تراپ</w:t>
                  </w:r>
                  <w:r w:rsidRPr="00EF6EC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)</w:t>
                  </w:r>
                </w:p>
                <w:p w:rsidR="00D926C9" w:rsidRDefault="00EF6EC1" w:rsidP="00EF6EC1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>-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تعب</w:t>
                  </w:r>
                  <w:r w:rsidRPr="00EF6EC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ه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لوله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ب</w:t>
                  </w:r>
                  <w:r w:rsidRPr="00EF6EC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ن</w:t>
                  </w:r>
                  <w:r w:rsidRPr="00EF6EC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ascii="Times New Roman" w:hAnsi="Times New Roman" w:cs="Times New Roman" w:hint="cs"/>
                      <w:b/>
                      <w:bCs/>
                      <w:sz w:val="20"/>
                      <w:szCs w:val="20"/>
                      <w:rtl/>
                    </w:rPr>
                    <w:t>–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معده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ا</w:t>
                  </w:r>
                  <w:r w:rsidRPr="00EF6EC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ا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دهان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ascii="Times New Roman" w:hAnsi="Times New Roman" w:cs="Times New Roman" w:hint="cs"/>
                      <w:b/>
                      <w:bCs/>
                      <w:sz w:val="20"/>
                      <w:szCs w:val="20"/>
                      <w:rtl/>
                    </w:rPr>
                    <w:t>–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معده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ا</w:t>
                  </w:r>
                  <w:r w:rsidRPr="00EF6EC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</w:p>
                <w:p w:rsidR="00D926C9" w:rsidRDefault="00D926C9" w:rsidP="00E03D6C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D926C9" w:rsidRPr="00E03D6C" w:rsidRDefault="00D926C9" w:rsidP="00E03D6C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E31E38">
      <w:pPr>
        <w:rPr>
          <w:rtl/>
        </w:rPr>
      </w:pPr>
      <w:r>
        <w:rPr>
          <w:noProof/>
          <w:rtl/>
        </w:rPr>
        <w:pict>
          <v:rect id="Rectangle 11" o:spid="_x0000_s1028" style="position:absolute;left:0;text-align:left;margin-left:101.55pt;margin-top:46pt;width:23.25pt;height:23.1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3</w:t>
                  </w:r>
                </w:p>
              </w:txbxContent>
            </v:textbox>
          </v:rect>
        </w:pict>
      </w:r>
    </w:p>
    <w:p w:rsidR="00676BFB" w:rsidRDefault="00E31E38">
      <w:pPr>
        <w:rPr>
          <w:rtl/>
        </w:rPr>
      </w:pPr>
      <w:r>
        <w:rPr>
          <w:noProof/>
          <w:rtl/>
        </w:rPr>
        <w:lastRenderedPageBreak/>
        <w:pict>
          <v:rect id="Rectangle 9" o:spid="_x0000_s1030" style="position:absolute;left:0;text-align:left;margin-left:-17.75pt;margin-top:-43.85pt;width:252.25pt;height:566.0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" strokeweight="6pt">
            <v:stroke linestyle="thickBetweenThin"/>
            <v:textbox>
              <w:txbxContent>
                <w:p w:rsidR="00D926C9" w:rsidRPr="00D926C9" w:rsidRDefault="00D926C9" w:rsidP="00D926C9">
                  <w:pPr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>-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تغذ</w:t>
                  </w:r>
                  <w:r w:rsidRPr="00D926C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ه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( 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ور</w:t>
                  </w:r>
                  <w:r w:rsidRPr="00D926C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د</w:t>
                  </w:r>
                  <w:r w:rsidRPr="00D926C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و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لوله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ب</w:t>
                  </w:r>
                  <w:r w:rsidRPr="00D926C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ن</w:t>
                  </w:r>
                  <w:r w:rsidRPr="00D926C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به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معده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)</w:t>
                  </w:r>
                </w:p>
                <w:p w:rsidR="00D926C9" w:rsidRPr="00D926C9" w:rsidRDefault="00D926C9" w:rsidP="00D926C9">
                  <w:pPr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>-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خونگ</w:t>
                  </w:r>
                  <w:r w:rsidRPr="00D926C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ر</w:t>
                  </w:r>
                  <w:r w:rsidRPr="00D926C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به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منظور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انجام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آزما</w:t>
                  </w:r>
                  <w:r w:rsidRPr="00D926C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شات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لازم</w:t>
                  </w:r>
                </w:p>
                <w:p w:rsidR="00D926C9" w:rsidRPr="00D926C9" w:rsidRDefault="00D926C9" w:rsidP="00D926C9">
                  <w:pPr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>-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پا</w:t>
                  </w:r>
                  <w:r w:rsidRPr="00D926C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ش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مراقبت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و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ثبت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علائم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ح</w:t>
                  </w:r>
                  <w:r w:rsidRPr="00D926C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ات</w:t>
                  </w:r>
                  <w:r w:rsidRPr="00D926C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و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د</w:t>
                  </w:r>
                  <w:r w:rsidRPr="00D926C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گر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موارد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لازم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طبق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دستور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پزشک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همانند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حجم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ما</w:t>
                  </w:r>
                  <w:r w:rsidRPr="00D926C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عات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در</w:t>
                  </w:r>
                  <w:r w:rsidRPr="00D926C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افت</w:t>
                  </w:r>
                  <w:r w:rsidRPr="00D926C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926C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ا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ادرار</w:t>
                  </w:r>
                </w:p>
                <w:p w:rsidR="00D926C9" w:rsidRPr="00D926C9" w:rsidRDefault="00D926C9" w:rsidP="00D926C9">
                  <w:pPr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>-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نوار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قلب</w:t>
                  </w:r>
                </w:p>
                <w:p w:rsidR="00D926C9" w:rsidRPr="00D926C9" w:rsidRDefault="00D926C9" w:rsidP="00D926C9">
                  <w:pPr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>-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تعب</w:t>
                  </w:r>
                  <w:r w:rsidRPr="00D926C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ه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سوند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ادرار</w:t>
                  </w:r>
                  <w:r w:rsidRPr="00D926C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فول</w:t>
                  </w:r>
                  <w:r w:rsidRPr="00D926C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926C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ا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نلاتون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926C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ا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کاندوم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ش</w:t>
                  </w:r>
                  <w:r w:rsidRPr="00D926C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ت</w:t>
                  </w:r>
                </w:p>
                <w:p w:rsidR="00D926C9" w:rsidRPr="00D926C9" w:rsidRDefault="00D926C9" w:rsidP="00D926C9">
                  <w:pPr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>-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نمونه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خون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آنال</w:t>
                  </w:r>
                  <w:r w:rsidRPr="00D926C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ز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خون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شر</w:t>
                  </w:r>
                  <w:r w:rsidRPr="00D926C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ان</w:t>
                  </w:r>
                  <w:r w:rsidRPr="00D926C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</w:p>
                <w:p w:rsidR="00D926C9" w:rsidRPr="00D926C9" w:rsidRDefault="00D926C9" w:rsidP="00D926C9">
                  <w:pPr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>-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آموزش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ب</w:t>
                  </w:r>
                  <w:r w:rsidRPr="00D926C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مار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926C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ا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خانواده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در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منزل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و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اقدامات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حفظ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ا</w:t>
                  </w:r>
                  <w:r w:rsidRPr="00D926C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من</w:t>
                  </w:r>
                  <w:r w:rsidRPr="00D926C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ب</w:t>
                  </w:r>
                  <w:r w:rsidRPr="00D926C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مار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متناسب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با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شرا</w:t>
                  </w:r>
                  <w:r w:rsidRPr="00D926C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ط</w:t>
                  </w:r>
                  <w:r w:rsidRPr="00D926C9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ب</w:t>
                  </w:r>
                  <w:r w:rsidRPr="00D926C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D926C9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مار</w:t>
                  </w:r>
                </w:p>
                <w:p w:rsidR="00D926C9" w:rsidRPr="00EF6EC1" w:rsidRDefault="00D926C9" w:rsidP="00EF6EC1">
                  <w:pPr>
                    <w:shd w:val="clear" w:color="auto" w:fill="92D050"/>
                    <w:rPr>
                      <w:rFonts w:cs="B Nazanin"/>
                      <w:b/>
                      <w:bCs/>
                      <w:u w:val="single"/>
                    </w:rPr>
                  </w:pPr>
                  <w:r w:rsidRPr="00EF6EC1">
                    <w:rPr>
                      <w:rFonts w:cs="B Nazanin" w:hint="eastAsia"/>
                      <w:b/>
                      <w:bCs/>
                      <w:u w:val="single"/>
                      <w:rtl/>
                    </w:rPr>
                    <w:t>خدمات</w:t>
                  </w:r>
                  <w:r w:rsidRPr="00EF6EC1">
                    <w:rPr>
                      <w:rFonts w:cs="B Nazanin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u w:val="single"/>
                      <w:rtl/>
                    </w:rPr>
                    <w:t>توانبخش</w:t>
                  </w:r>
                  <w:r w:rsidRPr="00EF6EC1">
                    <w:rPr>
                      <w:rFonts w:cs="B Nazanin" w:hint="cs"/>
                      <w:b/>
                      <w:bCs/>
                      <w:u w:val="single"/>
                      <w:rtl/>
                    </w:rPr>
                    <w:t>ی</w:t>
                  </w:r>
                  <w:r w:rsidRPr="00EF6EC1">
                    <w:rPr>
                      <w:rFonts w:cs="B Nazanin"/>
                      <w:b/>
                      <w:bCs/>
                      <w:u w:val="single"/>
                      <w:rtl/>
                    </w:rPr>
                    <w:t>:</w:t>
                  </w:r>
                </w:p>
                <w:p w:rsidR="00D926C9" w:rsidRPr="00EF6EC1" w:rsidRDefault="00D926C9" w:rsidP="00D926C9">
                  <w:pPr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>-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ف</w:t>
                  </w:r>
                  <w:r w:rsidRPr="00EF6EC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ز</w:t>
                  </w:r>
                  <w:r w:rsidRPr="00EF6EC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وتراپ</w:t>
                  </w:r>
                  <w:r w:rsidRPr="00EF6EC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</w:p>
                <w:p w:rsidR="00D926C9" w:rsidRPr="00EF6EC1" w:rsidRDefault="00D926C9" w:rsidP="00D926C9">
                  <w:pPr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>-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گفتار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درمان</w:t>
                  </w:r>
                  <w:r w:rsidRPr="00EF6EC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(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س</w:t>
                  </w:r>
                  <w:r w:rsidRPr="00EF6EC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درصد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ب</w:t>
                  </w:r>
                  <w:r w:rsidRPr="00EF6EC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ماران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ن</w:t>
                  </w:r>
                  <w:r w:rsidRPr="00EF6EC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ازمند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گفتاردرمان</w:t>
                  </w:r>
                  <w:r w:rsidRPr="00EF6EC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هستند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>)</w:t>
                  </w:r>
                </w:p>
                <w:p w:rsidR="00D926C9" w:rsidRPr="00EF6EC1" w:rsidRDefault="00D926C9" w:rsidP="00EF6EC1">
                  <w:pPr>
                    <w:shd w:val="clear" w:color="auto" w:fill="92D050"/>
                    <w:rPr>
                      <w:rFonts w:cs="B Nazanin"/>
                      <w:b/>
                      <w:bCs/>
                      <w:u w:val="single"/>
                    </w:rPr>
                  </w:pPr>
                  <w:r w:rsidRPr="00EF6EC1">
                    <w:rPr>
                      <w:rFonts w:cs="B Nazanin" w:hint="eastAsia"/>
                      <w:b/>
                      <w:bCs/>
                      <w:u w:val="single"/>
                      <w:rtl/>
                    </w:rPr>
                    <w:t>خدمات</w:t>
                  </w:r>
                  <w:r w:rsidRPr="00EF6EC1">
                    <w:rPr>
                      <w:rFonts w:cs="B Nazanin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u w:val="single"/>
                      <w:rtl/>
                    </w:rPr>
                    <w:t>پزشک</w:t>
                  </w:r>
                  <w:r w:rsidRPr="00EF6EC1">
                    <w:rPr>
                      <w:rFonts w:cs="B Nazanin" w:hint="cs"/>
                      <w:b/>
                      <w:bCs/>
                      <w:u w:val="single"/>
                      <w:rtl/>
                    </w:rPr>
                    <w:t>ی</w:t>
                  </w:r>
                  <w:r w:rsidRPr="00EF6EC1">
                    <w:rPr>
                      <w:rFonts w:cs="B Nazanin"/>
                      <w:b/>
                      <w:bCs/>
                      <w:u w:val="single"/>
                      <w:rtl/>
                    </w:rPr>
                    <w:t>:</w:t>
                  </w:r>
                </w:p>
                <w:p w:rsidR="00D926C9" w:rsidRPr="00EF6EC1" w:rsidRDefault="00D926C9" w:rsidP="00D926C9">
                  <w:pPr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و</w:t>
                  </w:r>
                  <w:r w:rsidRPr="00EF6EC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ز</w:t>
                  </w:r>
                  <w:r w:rsidRPr="00EF6EC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ت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پزشک</w:t>
                  </w:r>
                  <w:r w:rsidRPr="00EF6EC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: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عموم</w:t>
                  </w:r>
                  <w:r w:rsidRPr="00EF6EC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>/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تخصص</w:t>
                  </w:r>
                  <w:r w:rsidRPr="00EF6EC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ا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فوق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تخصص</w:t>
                  </w:r>
                  <w:r w:rsidRPr="00EF6EC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</w:p>
                <w:p w:rsidR="00D926C9" w:rsidRPr="00EF6EC1" w:rsidRDefault="00D926C9" w:rsidP="00D926C9">
                  <w:pPr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>-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تعب</w:t>
                  </w:r>
                  <w:r w:rsidRPr="00EF6EC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ه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ور</w:t>
                  </w:r>
                  <w:r w:rsidRPr="00EF6EC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د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مرکز</w:t>
                  </w:r>
                  <w:r w:rsidRPr="00EF6EC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ژوگولار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خارج</w:t>
                  </w:r>
                  <w:r w:rsidRPr="00EF6EC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ا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داخل</w:t>
                  </w:r>
                  <w:r w:rsidRPr="00EF6EC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و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در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صورت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عدم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امکان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و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ضرورت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ور</w:t>
                  </w:r>
                  <w:r w:rsidRPr="00EF6EC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د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مرکز</w:t>
                  </w:r>
                  <w:r w:rsidRPr="00EF6EC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فمورال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به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طور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موقت</w:t>
                  </w:r>
                </w:p>
                <w:p w:rsidR="00537435" w:rsidRPr="00EF6EC1" w:rsidRDefault="00D926C9" w:rsidP="00D926C9">
                  <w:pPr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>-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کات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دان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فقط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از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ناح</w:t>
                  </w:r>
                  <w:r w:rsidRPr="00EF6EC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ه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قوزک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پا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(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موارد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د</w:t>
                  </w:r>
                  <w:r w:rsidRPr="00EF6EC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گر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با</w:t>
                  </w:r>
                  <w:r w:rsidRPr="00EF6EC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د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در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مرکز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درمان</w:t>
                  </w:r>
                  <w:r w:rsidRPr="00EF6EC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انجام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F6EC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شود</w:t>
                  </w:r>
                  <w:r w:rsidRPr="00EF6EC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>)</w:t>
                  </w: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E31E38">
      <w:pPr>
        <w:rPr>
          <w:rtl/>
        </w:rPr>
      </w:pPr>
      <w:r>
        <w:rPr>
          <w:noProof/>
          <w:rtl/>
        </w:rPr>
        <w:pict>
          <v:rect id="Rectangle 12" o:spid="_x0000_s1031" style="position:absolute;left:0;text-align:left;margin-left:84.35pt;margin-top:49.6pt;width:23.25pt;height:19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4</w:t>
                  </w:r>
                </w:p>
              </w:txbxContent>
            </v:textbox>
          </v:rect>
        </w:pict>
      </w:r>
    </w:p>
    <w:p w:rsidR="00676BFB" w:rsidRDefault="00E31E38" w:rsidP="00676BFB">
      <w:pPr>
        <w:spacing w:after="0"/>
        <w:rPr>
          <w:rtl/>
        </w:rPr>
      </w:pPr>
      <w:r>
        <w:rPr>
          <w:noProof/>
          <w:rtl/>
        </w:rPr>
        <w:lastRenderedPageBreak/>
        <w:pict>
          <v:rect id="Rectangle 6" o:spid="_x0000_s1032" style="position:absolute;left:0;text-align:left;margin-left:19.85pt;margin-top:-43.25pt;width:250.3pt;height:560.4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" strokeweight="6pt">
            <v:stroke linestyle="thickBetweenThin"/>
            <v:textbox>
              <w:txbxContent>
                <w:p w:rsidR="002E7894" w:rsidRPr="00EF6EC1" w:rsidRDefault="002E7894" w:rsidP="00EF6EC1">
                  <w:pPr>
                    <w:shd w:val="clear" w:color="auto" w:fill="DBE5F1" w:themeFill="accent1" w:themeFillTint="33"/>
                    <w:rPr>
                      <w:rFonts w:cs="B Nazanin"/>
                      <w:b/>
                      <w:bCs/>
                      <w:u w:val="single"/>
                      <w:rtl/>
                    </w:rPr>
                  </w:pPr>
                  <w:r w:rsidRPr="00EF6EC1">
                    <w:rPr>
                      <w:rFonts w:cs="B Nazanin" w:hint="cs"/>
                      <w:b/>
                      <w:bCs/>
                      <w:u w:val="single"/>
                      <w:rtl/>
                    </w:rPr>
                    <w:t xml:space="preserve">استانداردهای فضای فیزیکی و مکان ارائه خدمت </w:t>
                  </w:r>
                  <w:r w:rsidR="002E32A1">
                    <w:rPr>
                      <w:rFonts w:cs="B Nazanin" w:hint="cs"/>
                      <w:b/>
                      <w:bCs/>
                      <w:u w:val="single"/>
                      <w:rtl/>
                    </w:rPr>
                    <w:t>در منزل</w:t>
                  </w:r>
                  <w:r w:rsidRPr="00EF6EC1">
                    <w:rPr>
                      <w:rFonts w:cs="B Nazanin" w:hint="cs"/>
                      <w:b/>
                      <w:bCs/>
                      <w:u w:val="single"/>
                      <w:rtl/>
                    </w:rPr>
                    <w:t>:</w:t>
                  </w:r>
                </w:p>
                <w:p w:rsidR="002E7894" w:rsidRDefault="002E7894" w:rsidP="00475C04">
                  <w:pPr>
                    <w:jc w:val="lowKashida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2E7894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اتاقی با فضای هفت و نیم متر مربع جهت استقرار تخت بیمار با در نظر گرفتن حداقل یک متر فضای باز اطراف تخت جهت ارائه مراقبت های مورد نیاز بیمار با نور و تهویه مناسب</w:t>
                  </w:r>
                </w:p>
                <w:p w:rsidR="002E7894" w:rsidRPr="00EF6EC1" w:rsidRDefault="002E7894" w:rsidP="00EF6EC1">
                  <w:pPr>
                    <w:shd w:val="clear" w:color="auto" w:fill="DBE5F1" w:themeFill="accent1" w:themeFillTint="33"/>
                    <w:rPr>
                      <w:rFonts w:cs="B Nazanin"/>
                      <w:b/>
                      <w:bCs/>
                      <w:u w:val="single"/>
                    </w:rPr>
                  </w:pPr>
                  <w:r w:rsidRPr="00EF6EC1">
                    <w:rPr>
                      <w:rFonts w:cs="B Nazanin" w:hint="cs"/>
                      <w:b/>
                      <w:bCs/>
                      <w:u w:val="single"/>
                      <w:rtl/>
                    </w:rPr>
                    <w:t>تجهیزات پزشکی سرمایه ای به ازای هر خدمت</w:t>
                  </w:r>
                  <w:r w:rsidR="006E0E0C">
                    <w:rPr>
                      <w:rFonts w:cs="B Nazanin" w:hint="cs"/>
                      <w:b/>
                      <w:bCs/>
                      <w:u w:val="single"/>
                      <w:rtl/>
                    </w:rPr>
                    <w:t xml:space="preserve"> در منزل</w:t>
                  </w:r>
                  <w:r w:rsidRPr="00EF6EC1">
                    <w:rPr>
                      <w:rFonts w:cs="B Nazanin" w:hint="cs"/>
                      <w:b/>
                      <w:bCs/>
                      <w:u w:val="single"/>
                      <w:rtl/>
                    </w:rPr>
                    <w:t>:</w:t>
                  </w:r>
                </w:p>
                <w:p w:rsidR="002E7894" w:rsidRPr="002E7894" w:rsidRDefault="002E7894" w:rsidP="00475C04">
                  <w:pPr>
                    <w:jc w:val="lowKashida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2E7894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تجهیزاتی که معمولا تمام بیماران ناتوان و در بستر نیاز پیدا خواهند کرد ، موارد زیر بوده و این تجهیزات بر اساس نیاز بیماران </w:t>
                  </w:r>
                  <w:r w:rsidR="002E32A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توسط </w:t>
                  </w:r>
                  <w:r w:rsidR="00001956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نماینده مراکز </w:t>
                  </w:r>
                  <w:r w:rsidR="002E32A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مراقب</w:t>
                  </w:r>
                  <w:r w:rsidR="00001956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ت</w:t>
                  </w:r>
                  <w:r w:rsidR="002E32A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در منزل به </w:t>
                  </w:r>
                  <w:r w:rsidR="00001956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خانواده بیمار</w:t>
                  </w:r>
                  <w:r w:rsidR="002E32A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گفته خواهد شد</w:t>
                  </w:r>
                  <w:r w:rsidRPr="002E7894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.</w:t>
                  </w:r>
                </w:p>
                <w:p w:rsidR="002E7894" w:rsidRPr="002E7894" w:rsidRDefault="002E7894" w:rsidP="002E7894">
                  <w:pPr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2E7894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1-ونتیلاتور /بای پپ و سی پپ</w:t>
                  </w:r>
                  <w:r w:rsidR="005669D5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( دست</w:t>
                  </w:r>
                  <w:r w:rsidR="000535EB">
                    <w:rPr>
                      <w:rFonts w:cs="B Nazani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5669D5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گاه کمک تنفسی )</w:t>
                  </w:r>
                </w:p>
                <w:p w:rsidR="002E7894" w:rsidRPr="002E7894" w:rsidRDefault="002E7894" w:rsidP="002E7894">
                  <w:pPr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2E7894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2-مانیتورینگ</w:t>
                  </w:r>
                </w:p>
                <w:p w:rsidR="002E7894" w:rsidRPr="002E7894" w:rsidRDefault="002E7894" w:rsidP="002E7894">
                  <w:pPr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2E7894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3-ساکشن</w:t>
                  </w:r>
                </w:p>
                <w:p w:rsidR="002E7894" w:rsidRPr="002E7894" w:rsidRDefault="002E7894" w:rsidP="002E7894">
                  <w:pPr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2E7894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4-پالس اکسی متر</w:t>
                  </w:r>
                </w:p>
                <w:p w:rsidR="002E7894" w:rsidRPr="002E7894" w:rsidRDefault="002E7894" w:rsidP="002E7894">
                  <w:pPr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2E7894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5-تخت</w:t>
                  </w:r>
                </w:p>
                <w:p w:rsidR="002E7894" w:rsidRPr="002E7894" w:rsidRDefault="002E7894" w:rsidP="002E7894">
                  <w:pPr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2E7894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6-تشک مواج</w:t>
                  </w:r>
                </w:p>
                <w:p w:rsidR="002E7894" w:rsidRPr="002E7894" w:rsidRDefault="002E7894" w:rsidP="002E7894">
                  <w:pPr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2E7894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7-پایه سرم</w:t>
                  </w:r>
                </w:p>
                <w:p w:rsidR="002E7894" w:rsidRPr="002E7894" w:rsidRDefault="002E7894" w:rsidP="002E7894">
                  <w:pPr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2E7894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8-کپسول اکسیژن 10 لیتری با مانومتر</w:t>
                  </w:r>
                </w:p>
                <w:p w:rsidR="002E7894" w:rsidRPr="002E7894" w:rsidRDefault="002E7894" w:rsidP="002E7894">
                  <w:pPr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2E7894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9-اکسیژن ساز</w:t>
                  </w:r>
                </w:p>
                <w:p w:rsidR="002E7894" w:rsidRPr="002E7894" w:rsidRDefault="002E7894" w:rsidP="002E7894">
                  <w:pPr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2E7894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10-دستگاه فشارسنج</w:t>
                  </w:r>
                </w:p>
                <w:p w:rsidR="002E7894" w:rsidRPr="002E7894" w:rsidRDefault="002E7894" w:rsidP="002E7894">
                  <w:pPr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2E7894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*تجهیزات سرمایه ای در صورت نیاز بیمار می بایست توسط خانواده بیمار تهیه شود.</w:t>
                  </w:r>
                </w:p>
                <w:p w:rsidR="002E7894" w:rsidRPr="002E7894" w:rsidRDefault="002E7894" w:rsidP="002E7894">
                  <w:pPr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E56975" w:rsidRPr="00537435" w:rsidRDefault="00E56975" w:rsidP="005B3BD0">
                  <w:pPr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E31E38" w:rsidP="00676BFB">
      <w:pPr>
        <w:spacing w:after="0"/>
        <w:rPr>
          <w:rtl/>
        </w:rPr>
      </w:pPr>
      <w:r>
        <w:rPr>
          <w:noProof/>
          <w:rtl/>
        </w:rPr>
        <w:pict>
          <v:rect id="Rectangle 13" o:spid="_x0000_s1033" style="position:absolute;left:0;text-align:left;margin-left:131.6pt;margin-top:51.65pt;width:23.25pt;height:19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5</w:t>
                  </w:r>
                </w:p>
              </w:txbxContent>
            </v:textbox>
          </v:rect>
        </w:pict>
      </w:r>
    </w:p>
    <w:p w:rsidR="00676BFB" w:rsidRDefault="00676BFB" w:rsidP="00676BFB">
      <w:pPr>
        <w:tabs>
          <w:tab w:val="left" w:pos="4100"/>
        </w:tabs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E31E38" w:rsidP="00676BFB">
      <w:pPr>
        <w:spacing w:after="0"/>
        <w:rPr>
          <w:rtl/>
        </w:rPr>
      </w:pPr>
      <w:r>
        <w:rPr>
          <w:noProof/>
          <w:rtl/>
        </w:rPr>
        <w:pict>
          <v:rect id="Rectangle 14" o:spid="_x0000_s1034" style="position:absolute;left:0;text-align:left;margin-left:101.7pt;margin-top:53.15pt;width:23.25pt;height:18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6</w:t>
                  </w:r>
                </w:p>
              </w:txbxContent>
            </v:textbox>
          </v:rect>
        </w:pict>
      </w:r>
    </w:p>
    <w:p w:rsidR="00676BFB" w:rsidRDefault="00E31E38" w:rsidP="00676BFB">
      <w:pPr>
        <w:spacing w:after="0"/>
      </w:pPr>
      <w:r>
        <w:rPr>
          <w:noProof/>
        </w:rPr>
        <w:lastRenderedPageBreak/>
        <w:pict>
          <v:rect id="Rectangle 5" o:spid="_x0000_s1036" style="position:absolute;left:0;text-align:left;margin-left:-19.8pt;margin-top:-43.25pt;width:248.75pt;height:560.4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" strokeweight="6pt">
            <v:stroke linestyle="thickBetweenThin"/>
            <v:textbox>
              <w:txbxContent>
                <w:p w:rsidR="00D155A0" w:rsidRPr="00C109F4" w:rsidRDefault="008F6C4F" w:rsidP="00AC1281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FE11A6">
                    <w:rPr>
                      <w:rFonts w:ascii="IranNastaliq" w:hAnsi="IranNastaliq" w:cs="IranNastaliq" w:hint="cs"/>
                      <w:noProof/>
                      <w:sz w:val="44"/>
                      <w:szCs w:val="44"/>
                      <w:rtl/>
                      <w:lang w:bidi="ar-SA"/>
                    </w:rPr>
                    <w:drawing>
                      <wp:inline distT="0" distB="0" distL="0" distR="0" wp14:anchorId="4FD78FF9" wp14:editId="1BBB30B4">
                        <wp:extent cx="1076325" cy="495300"/>
                        <wp:effectExtent l="38100" t="57150" r="123825" b="95250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LIB\Desktop\patient edu\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6899" cy="495564"/>
                                </a:xfrm>
                                <a:prstGeom prst="rect">
                                  <a:avLst/>
                                </a:prstGeom>
                                <a:ln w="28575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A3D3D" w:rsidRDefault="007E7F86" w:rsidP="007E7F86">
                  <w:pPr>
                    <w:jc w:val="center"/>
                    <w:rPr>
                      <w:rFonts w:ascii="IranNastaliq" w:hAnsi="IranNastaliq" w:cs="B Titr"/>
                      <w:noProof/>
                      <w:rtl/>
                    </w:rPr>
                  </w:pPr>
                  <w:r>
                    <w:rPr>
                      <w:rFonts w:ascii="IranNastaliq" w:hAnsi="IranNastaliq" w:cs="B Titr" w:hint="cs"/>
                      <w:noProof/>
                      <w:rtl/>
                    </w:rPr>
                    <w:t xml:space="preserve">ارائه خدمات پزشکی ، </w:t>
                  </w:r>
                  <w:r w:rsidRPr="007E7F86">
                    <w:rPr>
                      <w:rFonts w:ascii="IranNastaliq" w:hAnsi="IranNastaliq" w:cs="B Titr" w:hint="cs"/>
                      <w:noProof/>
                      <w:rtl/>
                    </w:rPr>
                    <w:t xml:space="preserve">پرستاری و </w:t>
                  </w:r>
                  <w:r>
                    <w:rPr>
                      <w:rFonts w:ascii="IranNastaliq" w:hAnsi="IranNastaliq" w:cs="B Titr" w:hint="cs"/>
                      <w:noProof/>
                      <w:rtl/>
                    </w:rPr>
                    <w:t>توانبخشی مراقبت در منزل بیماران با آسیب مغزی و ترخیص از بخش</w:t>
                  </w:r>
                </w:p>
                <w:p w:rsidR="00584044" w:rsidRDefault="007E7F86" w:rsidP="007E7F86">
                  <w:pPr>
                    <w:jc w:val="center"/>
                    <w:rPr>
                      <w:rFonts w:ascii="IranNastaliq" w:hAnsi="IranNastaliq" w:cs="B Titr"/>
                      <w:noProof/>
                      <w:rtl/>
                    </w:rPr>
                  </w:pPr>
                  <w:r>
                    <w:rPr>
                      <w:rFonts w:ascii="IranNastaliq" w:hAnsi="IranNastaliq" w:cs="B Titr" w:hint="cs"/>
                      <w:noProof/>
                      <w:rtl/>
                    </w:rPr>
                    <w:t xml:space="preserve"> مراقبت های ویژه</w:t>
                  </w:r>
                </w:p>
                <w:p w:rsidR="002E7894" w:rsidRDefault="002E7894" w:rsidP="007E7F86">
                  <w:pPr>
                    <w:jc w:val="center"/>
                    <w:rPr>
                      <w:rFonts w:ascii="IranNastaliq" w:hAnsi="IranNastaliq" w:cs="B Titr"/>
                      <w:noProof/>
                      <w:rtl/>
                    </w:rPr>
                  </w:pPr>
                </w:p>
                <w:p w:rsidR="00E03D6C" w:rsidRPr="007E7F86" w:rsidRDefault="00E03D6C" w:rsidP="007E7F86">
                  <w:pPr>
                    <w:jc w:val="center"/>
                    <w:rPr>
                      <w:rFonts w:ascii="IranNastaliq" w:hAnsi="IranNastaliq" w:cs="B Titr"/>
                      <w:noProof/>
                      <w:rtl/>
                    </w:rPr>
                  </w:pPr>
                  <w:r>
                    <w:rPr>
                      <w:rFonts w:ascii="IranNastaliq" w:hAnsi="IranNastaliq" w:cs="B Titr" w:hint="cs"/>
                      <w:noProof/>
                      <w:rtl/>
                      <w:lang w:bidi="ar-SA"/>
                    </w:rPr>
                    <w:drawing>
                      <wp:inline distT="0" distB="0" distL="0" distR="0" wp14:anchorId="77483CC8" wp14:editId="2950CB3B">
                        <wp:extent cx="2461846" cy="1494692"/>
                        <wp:effectExtent l="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download (1).jpg"/>
                                <pic:cNvPicPr/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80206" cy="15058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10694" w:rsidRDefault="00D10694" w:rsidP="00C74543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18"/>
                      <w:szCs w:val="18"/>
                      <w:rtl/>
                    </w:rPr>
                  </w:pPr>
                </w:p>
                <w:p w:rsidR="00D10694" w:rsidRDefault="00D10694" w:rsidP="00C74543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18"/>
                      <w:szCs w:val="18"/>
                      <w:rtl/>
                    </w:rPr>
                  </w:pPr>
                </w:p>
                <w:p w:rsidR="00D10694" w:rsidRDefault="00D10694" w:rsidP="00C74543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18"/>
                      <w:szCs w:val="18"/>
                      <w:rtl/>
                    </w:rPr>
                  </w:pPr>
                </w:p>
                <w:p w:rsidR="00D10694" w:rsidRDefault="00D10694" w:rsidP="00C74543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18"/>
                      <w:szCs w:val="18"/>
                      <w:rtl/>
                    </w:rPr>
                  </w:pPr>
                </w:p>
                <w:p w:rsidR="00D10694" w:rsidRDefault="00D10694" w:rsidP="00C74543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18"/>
                      <w:szCs w:val="18"/>
                      <w:rtl/>
                    </w:rPr>
                  </w:pPr>
                </w:p>
                <w:p w:rsidR="00441DBA" w:rsidRDefault="00441DBA" w:rsidP="00C74543">
                  <w:pPr>
                    <w:jc w:val="center"/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18"/>
                      <w:szCs w:val="18"/>
                      <w:rtl/>
                    </w:rPr>
                  </w:pPr>
                </w:p>
                <w:p w:rsidR="00C74543" w:rsidRPr="009C7943" w:rsidRDefault="00D94149" w:rsidP="00C74543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18"/>
                      <w:szCs w:val="18"/>
                      <w:rtl/>
                    </w:rPr>
                  </w:pPr>
                  <w:bookmarkStart w:id="0" w:name="_GoBack"/>
                  <w:bookmarkEnd w:id="0"/>
                  <w:r w:rsidRPr="009C7943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18"/>
                      <w:szCs w:val="18"/>
                      <w:rtl/>
                    </w:rPr>
                    <w:t xml:space="preserve">تهیه شده در : </w:t>
                  </w:r>
                  <w:r w:rsidR="00584044" w:rsidRPr="009C7943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18"/>
                      <w:szCs w:val="18"/>
                      <w:rtl/>
                    </w:rPr>
                    <w:t>واحد ارتقاء سل</w:t>
                  </w:r>
                  <w:r w:rsidR="00C74543" w:rsidRPr="009C7943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18"/>
                      <w:szCs w:val="18"/>
                      <w:rtl/>
                    </w:rPr>
                    <w:t>امت مرکز آموزشی درمانی شهید مدنی</w:t>
                  </w:r>
                </w:p>
                <w:p w:rsidR="00584044" w:rsidRPr="00584044" w:rsidRDefault="003A62AE" w:rsidP="00475C04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>آذر 1403</w:t>
                  </w:r>
                  <w:r w:rsidR="00475C04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noProof/>
        </w:rPr>
        <w:pict>
          <v:rect id="Rectangle 7" o:spid="_x0000_s1035" style="position:absolute;left:0;text-align:left;margin-left:242.55pt;margin-top:-43.25pt;width:285.45pt;height:560.4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" strokeweight="6pt">
            <v:stroke linestyle="thickBetweenThin"/>
            <v:textbox style="mso-next-textbox:#Rectangle 7">
              <w:txbxContent>
                <w:p w:rsidR="002E7894" w:rsidRPr="0068018F" w:rsidRDefault="00501E50" w:rsidP="00475C04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sz w:val="20"/>
                      <w:szCs w:val="20"/>
                      <w:u w:val="single"/>
                      <w:rtl/>
                    </w:rPr>
                  </w:pPr>
                  <w:r>
                    <w:rPr>
                      <w:rFonts w:cs="B Nazanin"/>
                      <w:b/>
                      <w:bCs/>
                    </w:rPr>
                    <w:t xml:space="preserve"> </w:t>
                  </w:r>
                  <w:r w:rsidR="002E7894" w:rsidRPr="0068018F">
                    <w:rPr>
                      <w:rFonts w:cs="B Nazanin" w:hint="cs"/>
                      <w:b/>
                      <w:bCs/>
                      <w:sz w:val="20"/>
                      <w:szCs w:val="20"/>
                      <w:u w:val="single"/>
                      <w:shd w:val="clear" w:color="auto" w:fill="DBE5F1" w:themeFill="accent1" w:themeFillTint="33"/>
                      <w:rtl/>
                    </w:rPr>
                    <w:t>داروها ، مواد و لوازم مصرفی پزشکی جهت ارائه هر خدمت در منزل برای یک ماه مراقبت</w:t>
                  </w:r>
                  <w:r w:rsidR="00001956" w:rsidRPr="0068018F">
                    <w:rPr>
                      <w:rFonts w:cs="B Nazanin" w:hint="cs"/>
                      <w:b/>
                      <w:bCs/>
                      <w:sz w:val="20"/>
                      <w:szCs w:val="20"/>
                      <w:u w:val="single"/>
                      <w:shd w:val="clear" w:color="auto" w:fill="DBE5F1" w:themeFill="accent1" w:themeFillTint="33"/>
                      <w:rtl/>
                    </w:rPr>
                    <w:t xml:space="preserve"> که بر اساس نیاز بیمار توسط نماینده مراکز مراقبت در منزل به خانواده بیمار گفته خواهد شد.</w:t>
                  </w:r>
                </w:p>
                <w:tbl>
                  <w:tblPr>
                    <w:tblStyle w:val="TableGrid"/>
                    <w:bidiVisual/>
                    <w:tblW w:w="0" w:type="auto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2542"/>
                    <w:gridCol w:w="2542"/>
                  </w:tblGrid>
                  <w:tr w:rsidR="002E7894" w:rsidTr="002E7894">
                    <w:trPr>
                      <w:jc w:val="center"/>
                    </w:trPr>
                    <w:tc>
                      <w:tcPr>
                        <w:tcW w:w="2542" w:type="dxa"/>
                      </w:tcPr>
                      <w:p w:rsidR="002E7894" w:rsidRDefault="00812D49" w:rsidP="002E7894">
                        <w:pPr>
                          <w:jc w:val="center"/>
                          <w:rPr>
                            <w:rFonts w:cs="B Nazanin"/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cs="B Nazanin" w:hint="cs"/>
                            <w:b/>
                            <w:bCs/>
                            <w:rtl/>
                          </w:rPr>
                          <w:t>اقلام مصرفی مورد نیاز</w:t>
                        </w:r>
                      </w:p>
                    </w:tc>
                    <w:tc>
                      <w:tcPr>
                        <w:tcW w:w="2542" w:type="dxa"/>
                      </w:tcPr>
                      <w:p w:rsidR="002E7894" w:rsidRDefault="00812D49" w:rsidP="002E7894">
                        <w:pPr>
                          <w:jc w:val="center"/>
                          <w:rPr>
                            <w:rFonts w:cs="B Nazanin"/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cs="B Nazanin" w:hint="cs"/>
                            <w:b/>
                            <w:bCs/>
                            <w:rtl/>
                          </w:rPr>
                          <w:t>میزان مصرف</w:t>
                        </w:r>
                      </w:p>
                    </w:tc>
                  </w:tr>
                  <w:tr w:rsidR="00812D49" w:rsidTr="002E7894">
                    <w:trPr>
                      <w:jc w:val="center"/>
                    </w:trPr>
                    <w:tc>
                      <w:tcPr>
                        <w:tcW w:w="2542" w:type="dxa"/>
                      </w:tcPr>
                      <w:p w:rsidR="00812D49" w:rsidRPr="00812D49" w:rsidRDefault="00812D49" w:rsidP="00812D49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انواع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سرنگ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2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،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5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،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10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س</w:t>
                        </w:r>
                        <w:r w:rsidRPr="00812D49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س</w:t>
                        </w:r>
                        <w:r w:rsidRPr="00812D49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ی</w:t>
                        </w:r>
                      </w:p>
                    </w:tc>
                    <w:tc>
                      <w:tcPr>
                        <w:tcW w:w="2542" w:type="dxa"/>
                      </w:tcPr>
                      <w:p w:rsidR="00812D49" w:rsidRPr="00812D49" w:rsidRDefault="00812D49" w:rsidP="00812D49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  <w:t xml:space="preserve">30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عدد</w:t>
                        </w:r>
                      </w:p>
                    </w:tc>
                  </w:tr>
                  <w:tr w:rsidR="00812D49" w:rsidTr="002E7894">
                    <w:trPr>
                      <w:jc w:val="center"/>
                    </w:trPr>
                    <w:tc>
                      <w:tcPr>
                        <w:tcW w:w="2542" w:type="dxa"/>
                      </w:tcPr>
                      <w:p w:rsidR="00812D49" w:rsidRPr="00812D49" w:rsidRDefault="00812D49" w:rsidP="00812D49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آنژ</w:t>
                        </w:r>
                        <w:r w:rsidRPr="00812D49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وکت</w:t>
                        </w:r>
                      </w:p>
                    </w:tc>
                    <w:tc>
                      <w:tcPr>
                        <w:tcW w:w="2542" w:type="dxa"/>
                      </w:tcPr>
                      <w:p w:rsidR="00812D49" w:rsidRPr="00812D49" w:rsidRDefault="00812D49" w:rsidP="00812D49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هر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72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ساعت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812D49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ک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عدد</w:t>
                        </w:r>
                      </w:p>
                    </w:tc>
                  </w:tr>
                  <w:tr w:rsidR="00812D49" w:rsidTr="002E7894">
                    <w:trPr>
                      <w:jc w:val="center"/>
                    </w:trPr>
                    <w:tc>
                      <w:tcPr>
                        <w:tcW w:w="2542" w:type="dxa"/>
                      </w:tcPr>
                      <w:p w:rsidR="00812D49" w:rsidRPr="00812D49" w:rsidRDefault="00812D49" w:rsidP="00812D49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باند</w:t>
                        </w:r>
                      </w:p>
                    </w:tc>
                    <w:tc>
                      <w:tcPr>
                        <w:tcW w:w="2542" w:type="dxa"/>
                      </w:tcPr>
                      <w:p w:rsidR="00812D49" w:rsidRPr="00812D49" w:rsidRDefault="00812D49" w:rsidP="00812D49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  <w:t xml:space="preserve">5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عدد</w:t>
                        </w:r>
                      </w:p>
                    </w:tc>
                  </w:tr>
                  <w:tr w:rsidR="00812D49" w:rsidTr="002E7894">
                    <w:trPr>
                      <w:jc w:val="center"/>
                    </w:trPr>
                    <w:tc>
                      <w:tcPr>
                        <w:tcW w:w="2542" w:type="dxa"/>
                      </w:tcPr>
                      <w:p w:rsidR="00812D49" w:rsidRPr="00812D49" w:rsidRDefault="00812D49" w:rsidP="00812D49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سوند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ادرار</w:t>
                        </w:r>
                        <w:r w:rsidRPr="00812D49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ی</w:t>
                        </w:r>
                      </w:p>
                    </w:tc>
                    <w:tc>
                      <w:tcPr>
                        <w:tcW w:w="2542" w:type="dxa"/>
                      </w:tcPr>
                      <w:p w:rsidR="00812D49" w:rsidRPr="00812D49" w:rsidRDefault="00812D49" w:rsidP="00812D49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12D49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ک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عدد</w:t>
                        </w:r>
                      </w:p>
                    </w:tc>
                  </w:tr>
                  <w:tr w:rsidR="00812D49" w:rsidTr="002E7894">
                    <w:trPr>
                      <w:jc w:val="center"/>
                    </w:trPr>
                    <w:tc>
                      <w:tcPr>
                        <w:tcW w:w="2542" w:type="dxa"/>
                      </w:tcPr>
                      <w:p w:rsidR="00812D49" w:rsidRPr="00812D49" w:rsidRDefault="00812D49" w:rsidP="00812D49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گاز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استر</w:t>
                        </w:r>
                        <w:r w:rsidRPr="00812D49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ل</w:t>
                        </w:r>
                      </w:p>
                    </w:tc>
                    <w:tc>
                      <w:tcPr>
                        <w:tcW w:w="2542" w:type="dxa"/>
                      </w:tcPr>
                      <w:p w:rsidR="00812D49" w:rsidRPr="00812D49" w:rsidRDefault="00812D49" w:rsidP="00812D49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روز</w:t>
                        </w:r>
                        <w:r w:rsidRPr="00812D49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5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عدد</w:t>
                        </w:r>
                      </w:p>
                    </w:tc>
                  </w:tr>
                  <w:tr w:rsidR="00812D49" w:rsidTr="002E7894">
                    <w:trPr>
                      <w:jc w:val="center"/>
                    </w:trPr>
                    <w:tc>
                      <w:tcPr>
                        <w:tcW w:w="2542" w:type="dxa"/>
                      </w:tcPr>
                      <w:p w:rsidR="00812D49" w:rsidRPr="00812D49" w:rsidRDefault="00812D49" w:rsidP="00812D49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سرنگ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گاواژ</w:t>
                        </w:r>
                      </w:p>
                    </w:tc>
                    <w:tc>
                      <w:tcPr>
                        <w:tcW w:w="2542" w:type="dxa"/>
                      </w:tcPr>
                      <w:p w:rsidR="00812D49" w:rsidRPr="00812D49" w:rsidRDefault="00812D49" w:rsidP="00812D49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  <w:t xml:space="preserve">3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عدد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در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ماه</w:t>
                        </w:r>
                      </w:p>
                    </w:tc>
                  </w:tr>
                  <w:tr w:rsidR="00812D49" w:rsidTr="002E7894">
                    <w:trPr>
                      <w:jc w:val="center"/>
                    </w:trPr>
                    <w:tc>
                      <w:tcPr>
                        <w:tcW w:w="2542" w:type="dxa"/>
                      </w:tcPr>
                      <w:p w:rsidR="00812D49" w:rsidRPr="00812D49" w:rsidRDefault="00812D49" w:rsidP="00812D49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سوند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نلاتون</w:t>
                        </w:r>
                      </w:p>
                    </w:tc>
                    <w:tc>
                      <w:tcPr>
                        <w:tcW w:w="2542" w:type="dxa"/>
                      </w:tcPr>
                      <w:p w:rsidR="00812D49" w:rsidRPr="00812D49" w:rsidRDefault="00812D49" w:rsidP="00812D49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  <w:t xml:space="preserve">10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عدد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روزانه</w:t>
                        </w:r>
                      </w:p>
                    </w:tc>
                  </w:tr>
                  <w:tr w:rsidR="00812D49" w:rsidTr="002E7894">
                    <w:trPr>
                      <w:jc w:val="center"/>
                    </w:trPr>
                    <w:tc>
                      <w:tcPr>
                        <w:tcW w:w="2542" w:type="dxa"/>
                      </w:tcPr>
                      <w:p w:rsidR="00812D49" w:rsidRPr="00812D49" w:rsidRDefault="00812D49" w:rsidP="00812D49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کاندوم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ش</w:t>
                        </w:r>
                        <w:r w:rsidRPr="00812D49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ت</w:t>
                        </w:r>
                      </w:p>
                    </w:tc>
                    <w:tc>
                      <w:tcPr>
                        <w:tcW w:w="2542" w:type="dxa"/>
                      </w:tcPr>
                      <w:p w:rsidR="00812D49" w:rsidRPr="00812D49" w:rsidRDefault="00812D49" w:rsidP="00812D49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هر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هفته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812D49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ک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عدد</w:t>
                        </w:r>
                      </w:p>
                    </w:tc>
                  </w:tr>
                  <w:tr w:rsidR="00812D49" w:rsidTr="002E7894">
                    <w:trPr>
                      <w:jc w:val="center"/>
                    </w:trPr>
                    <w:tc>
                      <w:tcPr>
                        <w:tcW w:w="2542" w:type="dxa"/>
                      </w:tcPr>
                      <w:p w:rsidR="00812D49" w:rsidRPr="00812D49" w:rsidRDefault="00812D49" w:rsidP="00812D49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دستکش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استر</w:t>
                        </w:r>
                        <w:r w:rsidRPr="00812D49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ل</w:t>
                        </w:r>
                      </w:p>
                    </w:tc>
                    <w:tc>
                      <w:tcPr>
                        <w:tcW w:w="2542" w:type="dxa"/>
                      </w:tcPr>
                      <w:p w:rsidR="00812D49" w:rsidRPr="00812D49" w:rsidRDefault="00812D49" w:rsidP="00812D49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  <w:t xml:space="preserve">4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عدد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در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ماه</w:t>
                        </w:r>
                      </w:p>
                    </w:tc>
                  </w:tr>
                  <w:tr w:rsidR="00812D49" w:rsidTr="002E7894">
                    <w:trPr>
                      <w:jc w:val="center"/>
                    </w:trPr>
                    <w:tc>
                      <w:tcPr>
                        <w:tcW w:w="2542" w:type="dxa"/>
                      </w:tcPr>
                      <w:p w:rsidR="00812D49" w:rsidRPr="00812D49" w:rsidRDefault="00812D49" w:rsidP="00812D49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سر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ساکشن</w:t>
                        </w:r>
                      </w:p>
                    </w:tc>
                    <w:tc>
                      <w:tcPr>
                        <w:tcW w:w="2542" w:type="dxa"/>
                      </w:tcPr>
                      <w:p w:rsidR="00812D49" w:rsidRPr="00812D49" w:rsidRDefault="00812D49" w:rsidP="00812D49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  <w:t xml:space="preserve">5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عدد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روزانه</w:t>
                        </w:r>
                      </w:p>
                    </w:tc>
                  </w:tr>
                  <w:tr w:rsidR="00812D49" w:rsidTr="002E7894">
                    <w:trPr>
                      <w:jc w:val="center"/>
                    </w:trPr>
                    <w:tc>
                      <w:tcPr>
                        <w:tcW w:w="2542" w:type="dxa"/>
                      </w:tcPr>
                      <w:p w:rsidR="00812D49" w:rsidRPr="00812D49" w:rsidRDefault="00812D49" w:rsidP="00812D49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ماسک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812D49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کبار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مصرف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  <w:t xml:space="preserve"> *</w:t>
                        </w:r>
                      </w:p>
                    </w:tc>
                    <w:tc>
                      <w:tcPr>
                        <w:tcW w:w="2542" w:type="dxa"/>
                      </w:tcPr>
                      <w:p w:rsidR="00812D49" w:rsidRPr="00812D49" w:rsidRDefault="00812D49" w:rsidP="00812D49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دوبسته</w:t>
                        </w:r>
                      </w:p>
                    </w:tc>
                  </w:tr>
                  <w:tr w:rsidR="00812D49" w:rsidTr="002E7894">
                    <w:trPr>
                      <w:jc w:val="center"/>
                    </w:trPr>
                    <w:tc>
                      <w:tcPr>
                        <w:tcW w:w="2542" w:type="dxa"/>
                      </w:tcPr>
                      <w:p w:rsidR="00812D49" w:rsidRPr="00812D49" w:rsidRDefault="00812D49" w:rsidP="00812D49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دستکش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812D49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کبار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مصرف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د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  <w:t>*</w:t>
                        </w:r>
                      </w:p>
                    </w:tc>
                    <w:tc>
                      <w:tcPr>
                        <w:tcW w:w="2542" w:type="dxa"/>
                      </w:tcPr>
                      <w:p w:rsidR="00812D49" w:rsidRPr="00812D49" w:rsidRDefault="00812D49" w:rsidP="00812D49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  <w:t xml:space="preserve">50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عدد</w:t>
                        </w:r>
                      </w:p>
                    </w:tc>
                  </w:tr>
                  <w:tr w:rsidR="00812D49" w:rsidTr="002E7894">
                    <w:trPr>
                      <w:jc w:val="center"/>
                    </w:trPr>
                    <w:tc>
                      <w:tcPr>
                        <w:tcW w:w="2542" w:type="dxa"/>
                      </w:tcPr>
                      <w:p w:rsidR="00812D49" w:rsidRPr="00812D49" w:rsidRDefault="00812D49" w:rsidP="00812D49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  <w:t xml:space="preserve">NGT  TUB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لوله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ب</w:t>
                        </w:r>
                        <w:r w:rsidRPr="00812D49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ن</w:t>
                        </w:r>
                        <w:r w:rsidRPr="00812D49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812D49">
                          <w:rPr>
                            <w:rFonts w:ascii="Times New Roman" w:hAnsi="Times New Roman" w:cs="Times New Roma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–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معد</w:t>
                        </w:r>
                        <w:r w:rsidRPr="00812D49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ی</w:t>
                        </w:r>
                      </w:p>
                    </w:tc>
                    <w:tc>
                      <w:tcPr>
                        <w:tcW w:w="2542" w:type="dxa"/>
                      </w:tcPr>
                      <w:p w:rsidR="00812D49" w:rsidRPr="00812D49" w:rsidRDefault="00812D49" w:rsidP="00812D49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هردوهفته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812D49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کبار</w:t>
                        </w:r>
                      </w:p>
                    </w:tc>
                  </w:tr>
                  <w:tr w:rsidR="00812D49" w:rsidTr="002E7894">
                    <w:trPr>
                      <w:jc w:val="center"/>
                    </w:trPr>
                    <w:tc>
                      <w:tcPr>
                        <w:tcW w:w="2542" w:type="dxa"/>
                      </w:tcPr>
                      <w:p w:rsidR="00812D49" w:rsidRPr="00812D49" w:rsidRDefault="00812D49" w:rsidP="00812D49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چسب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لوکوپلاست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  <w:t xml:space="preserve"> *</w:t>
                        </w:r>
                      </w:p>
                    </w:tc>
                    <w:tc>
                      <w:tcPr>
                        <w:tcW w:w="2542" w:type="dxa"/>
                      </w:tcPr>
                      <w:p w:rsidR="00812D49" w:rsidRPr="00812D49" w:rsidRDefault="00812D49" w:rsidP="00812D49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12D49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ک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بسته</w:t>
                        </w:r>
                      </w:p>
                    </w:tc>
                  </w:tr>
                  <w:tr w:rsidR="00812D49" w:rsidTr="002E7894">
                    <w:trPr>
                      <w:jc w:val="center"/>
                    </w:trPr>
                    <w:tc>
                      <w:tcPr>
                        <w:tcW w:w="2542" w:type="dxa"/>
                      </w:tcPr>
                      <w:p w:rsidR="00812D49" w:rsidRPr="00812D49" w:rsidRDefault="00812D49" w:rsidP="00812D49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12D49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ا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چسب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ضدحساس</w:t>
                        </w:r>
                        <w:r w:rsidRPr="00812D49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ت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  <w:t xml:space="preserve"> * CM</w:t>
                        </w:r>
                      </w:p>
                    </w:tc>
                    <w:tc>
                      <w:tcPr>
                        <w:tcW w:w="2542" w:type="dxa"/>
                      </w:tcPr>
                      <w:p w:rsidR="00812D49" w:rsidRPr="00812D49" w:rsidRDefault="00812D49" w:rsidP="00812D49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12D49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ک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بسته</w:t>
                        </w:r>
                      </w:p>
                    </w:tc>
                  </w:tr>
                  <w:tr w:rsidR="00812D49" w:rsidTr="002E7894">
                    <w:trPr>
                      <w:jc w:val="center"/>
                    </w:trPr>
                    <w:tc>
                      <w:tcPr>
                        <w:tcW w:w="2542" w:type="dxa"/>
                      </w:tcPr>
                      <w:p w:rsidR="00812D49" w:rsidRPr="00812D49" w:rsidRDefault="00812D49" w:rsidP="00812D49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پنبه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الکل</w:t>
                        </w:r>
                      </w:p>
                    </w:tc>
                    <w:tc>
                      <w:tcPr>
                        <w:tcW w:w="2542" w:type="dxa"/>
                      </w:tcPr>
                      <w:p w:rsidR="00812D49" w:rsidRPr="00812D49" w:rsidRDefault="00812D49" w:rsidP="00812D49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دو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بسته</w:t>
                        </w:r>
                      </w:p>
                    </w:tc>
                  </w:tr>
                  <w:tr w:rsidR="00812D49" w:rsidTr="002E7894">
                    <w:trPr>
                      <w:jc w:val="center"/>
                    </w:trPr>
                    <w:tc>
                      <w:tcPr>
                        <w:tcW w:w="2542" w:type="dxa"/>
                      </w:tcPr>
                      <w:p w:rsidR="00812D49" w:rsidRPr="00812D49" w:rsidRDefault="00812D49" w:rsidP="00812D49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12D49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ور</w:t>
                        </w:r>
                        <w:r w:rsidRPr="00812D49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ن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بگ</w:t>
                        </w:r>
                      </w:p>
                    </w:tc>
                    <w:tc>
                      <w:tcPr>
                        <w:tcW w:w="2542" w:type="dxa"/>
                      </w:tcPr>
                      <w:p w:rsidR="00812D49" w:rsidRPr="00812D49" w:rsidRDefault="00812D49" w:rsidP="00812D49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دو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عدد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ماهانه</w:t>
                        </w:r>
                      </w:p>
                    </w:tc>
                  </w:tr>
                  <w:tr w:rsidR="00812D49" w:rsidTr="002E7894">
                    <w:trPr>
                      <w:jc w:val="center"/>
                    </w:trPr>
                    <w:tc>
                      <w:tcPr>
                        <w:tcW w:w="2542" w:type="dxa"/>
                      </w:tcPr>
                      <w:p w:rsidR="00812D49" w:rsidRPr="00812D49" w:rsidRDefault="00812D49" w:rsidP="00812D49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سرم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شستشو</w:t>
                        </w:r>
                      </w:p>
                    </w:tc>
                    <w:tc>
                      <w:tcPr>
                        <w:tcW w:w="2542" w:type="dxa"/>
                      </w:tcPr>
                      <w:p w:rsidR="00812D49" w:rsidRPr="00812D49" w:rsidRDefault="00812D49" w:rsidP="00812D49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  <w:t xml:space="preserve">30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عدد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500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س</w:t>
                        </w:r>
                        <w:r w:rsidRPr="00812D49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س</w:t>
                        </w:r>
                        <w:r w:rsidRPr="00812D49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ی</w:t>
                        </w:r>
                      </w:p>
                    </w:tc>
                  </w:tr>
                  <w:tr w:rsidR="00812D49" w:rsidTr="002E7894">
                    <w:trPr>
                      <w:jc w:val="center"/>
                    </w:trPr>
                    <w:tc>
                      <w:tcPr>
                        <w:tcW w:w="2542" w:type="dxa"/>
                      </w:tcPr>
                      <w:p w:rsidR="00812D49" w:rsidRPr="00812D49" w:rsidRDefault="00812D49" w:rsidP="00812D49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ست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سرم</w:t>
                        </w:r>
                      </w:p>
                    </w:tc>
                    <w:tc>
                      <w:tcPr>
                        <w:tcW w:w="2542" w:type="dxa"/>
                      </w:tcPr>
                      <w:p w:rsidR="00812D49" w:rsidRPr="00812D49" w:rsidRDefault="00812D49" w:rsidP="00812D49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  <w:t xml:space="preserve">3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عدد</w:t>
                        </w:r>
                      </w:p>
                    </w:tc>
                  </w:tr>
                  <w:tr w:rsidR="00812D49" w:rsidTr="002E7894">
                    <w:trPr>
                      <w:jc w:val="center"/>
                    </w:trPr>
                    <w:tc>
                      <w:tcPr>
                        <w:tcW w:w="2542" w:type="dxa"/>
                      </w:tcPr>
                      <w:p w:rsidR="00812D49" w:rsidRPr="00812D49" w:rsidRDefault="00812D49" w:rsidP="00812D49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بتاد</w:t>
                        </w:r>
                        <w:r w:rsidRPr="00812D49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ن</w:t>
                        </w:r>
                      </w:p>
                    </w:tc>
                    <w:tc>
                      <w:tcPr>
                        <w:tcW w:w="2542" w:type="dxa"/>
                      </w:tcPr>
                      <w:p w:rsidR="00812D49" w:rsidRPr="00812D49" w:rsidRDefault="00812D49" w:rsidP="00812D49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12D49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ک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بطر</w:t>
                        </w:r>
                        <w:r w:rsidRPr="00812D49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ماهانه</w:t>
                        </w:r>
                      </w:p>
                    </w:tc>
                  </w:tr>
                  <w:tr w:rsidR="00812D49" w:rsidTr="002E7894">
                    <w:trPr>
                      <w:jc w:val="center"/>
                    </w:trPr>
                    <w:tc>
                      <w:tcPr>
                        <w:tcW w:w="2542" w:type="dxa"/>
                      </w:tcPr>
                      <w:p w:rsidR="00812D49" w:rsidRPr="00812D49" w:rsidRDefault="00812D49" w:rsidP="00812D49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الکل</w:t>
                        </w:r>
                      </w:p>
                    </w:tc>
                    <w:tc>
                      <w:tcPr>
                        <w:tcW w:w="2542" w:type="dxa"/>
                      </w:tcPr>
                      <w:p w:rsidR="00812D49" w:rsidRPr="00812D49" w:rsidRDefault="00812D49" w:rsidP="00812D49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12D49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ک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ش</w:t>
                        </w:r>
                        <w:r w:rsidRPr="00812D49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شه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ماهانه</w:t>
                        </w:r>
                      </w:p>
                    </w:tc>
                  </w:tr>
                  <w:tr w:rsidR="00812D49" w:rsidTr="002E7894">
                    <w:trPr>
                      <w:jc w:val="center"/>
                    </w:trPr>
                    <w:tc>
                      <w:tcPr>
                        <w:tcW w:w="2542" w:type="dxa"/>
                      </w:tcPr>
                      <w:p w:rsidR="00812D49" w:rsidRPr="00812D49" w:rsidRDefault="00812D49" w:rsidP="00812D49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دروش</w:t>
                        </w:r>
                        <w:r w:rsidRPr="00812D49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ت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*</w:t>
                        </w:r>
                      </w:p>
                    </w:tc>
                    <w:tc>
                      <w:tcPr>
                        <w:tcW w:w="2542" w:type="dxa"/>
                      </w:tcPr>
                      <w:p w:rsidR="00812D49" w:rsidRPr="00812D49" w:rsidRDefault="00812D49" w:rsidP="00812D49">
                        <w:pPr>
                          <w:jc w:val="center"/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روز</w:t>
                        </w:r>
                        <w:r w:rsidRPr="00812D49">
                          <w:rPr>
                            <w:rFonts w:cs="B Nazani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ی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دو</w:t>
                        </w:r>
                        <w:r w:rsidRPr="00812D49"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812D49">
                          <w:rPr>
                            <w:rFonts w:cs="B Nazanin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عدد</w:t>
                        </w:r>
                      </w:p>
                    </w:tc>
                  </w:tr>
                </w:tbl>
                <w:p w:rsidR="002E7894" w:rsidRPr="002E7894" w:rsidRDefault="002E7894" w:rsidP="002E7894">
                  <w:pPr>
                    <w:bidi w:val="0"/>
                    <w:spacing w:after="160" w:line="259" w:lineRule="auto"/>
                    <w:ind w:left="-709" w:right="-705"/>
                    <w:jc w:val="center"/>
                    <w:rPr>
                      <w:rFonts w:ascii="Calibri" w:eastAsia="Calibri" w:hAnsi="Calibri"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2E7894">
                    <w:rPr>
                      <w:rFonts w:ascii="Calibri" w:eastAsia="Calibri" w:hAnsi="Calibri" w:cs="B Nazanin" w:hint="cs"/>
                      <w:b/>
                      <w:bCs/>
                      <w:sz w:val="20"/>
                      <w:szCs w:val="20"/>
                      <w:rtl/>
                    </w:rPr>
                    <w:t>-تجهیزاتی مصرفی که با ستاره * مشخص شده اند تحت پوشش بیمه نمی باشند.</w:t>
                  </w:r>
                </w:p>
                <w:p w:rsidR="00812D49" w:rsidRDefault="002E7894" w:rsidP="002E7894">
                  <w:pPr>
                    <w:rPr>
                      <w:rFonts w:eastAsiaTheme="minorHAnsi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eastAsiaTheme="minorHAnsi" w:cs="B Nazanin" w:hint="cs"/>
                      <w:b/>
                      <w:bCs/>
                      <w:sz w:val="20"/>
                      <w:szCs w:val="20"/>
                      <w:rtl/>
                    </w:rPr>
                    <w:t>منبع</w:t>
                  </w:r>
                </w:p>
                <w:p w:rsidR="002E7894" w:rsidRPr="002E7894" w:rsidRDefault="002E7894" w:rsidP="002E7894">
                  <w:pPr>
                    <w:rPr>
                      <w:rFonts w:ascii="IranNastaliq" w:eastAsiaTheme="minorHAnsi" w:hAnsi="IranNastaliq" w:cs="IranNastaliq"/>
                      <w:b/>
                      <w:bCs/>
                      <w:sz w:val="20"/>
                      <w:szCs w:val="20"/>
                    </w:rPr>
                  </w:pPr>
                  <w:r w:rsidRPr="002E7894">
                    <w:rPr>
                      <w:rFonts w:eastAsiaTheme="minorHAnsi" w:cs="B Nazanin" w:hint="cs"/>
                      <w:b/>
                      <w:bCs/>
                      <w:sz w:val="20"/>
                      <w:szCs w:val="20"/>
                      <w:rtl/>
                    </w:rPr>
                    <w:t>- دبیرخانه شورای راهبردی تدوین  راهنماهای سلامت</w:t>
                  </w:r>
                  <w:r w:rsidRPr="002E7894">
                    <w:rPr>
                      <w:rFonts w:eastAsiaTheme="minorHAnsi" w:cs="B Nazanin" w:hint="cs"/>
                      <w:sz w:val="20"/>
                      <w:szCs w:val="20"/>
                      <w:rtl/>
                    </w:rPr>
                    <w:t xml:space="preserve"> - </w:t>
                  </w:r>
                  <w:r w:rsidRPr="002E7894">
                    <w:rPr>
                      <w:rFonts w:ascii="IranNastaliq" w:eastAsiaTheme="minorHAnsi" w:hAnsi="IranNastaliq" w:cs="B Nazanin"/>
                      <w:b/>
                      <w:bCs/>
                      <w:sz w:val="20"/>
                      <w:szCs w:val="20"/>
                      <w:rtl/>
                    </w:rPr>
                    <w:t>شناسنامه و استاندارد خدمت ارائه خدمات پزشکی ، پرستاری و توانبخشی مراقبت درمنزل بیماران با آسیب مغزی و ترخیص از</w:t>
                  </w:r>
                  <w:r w:rsidRPr="002E7894">
                    <w:rPr>
                      <w:rFonts w:ascii="IranNastaliq" w:eastAsiaTheme="minorHAnsi" w:hAnsi="IranNastaliq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آی سی یو </w:t>
                  </w:r>
                  <w:r w:rsidRPr="002E7894">
                    <w:rPr>
                      <w:rFonts w:ascii="Times New Roman" w:eastAsiaTheme="minorHAnsi" w:hAnsi="Times New Roman" w:cs="Times New Roman" w:hint="cs"/>
                      <w:b/>
                      <w:bCs/>
                      <w:sz w:val="20"/>
                      <w:szCs w:val="20"/>
                      <w:rtl/>
                    </w:rPr>
                    <w:t>–</w:t>
                  </w:r>
                  <w:r w:rsidRPr="002E7894">
                    <w:rPr>
                      <w:rFonts w:ascii="IranNastaliq" w:eastAsiaTheme="minorHAnsi" w:hAnsi="IranNastaliq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بهار1399</w:t>
                  </w:r>
                  <w:r w:rsidRPr="002E7894">
                    <w:rPr>
                      <w:rFonts w:ascii="IranNastaliq" w:eastAsiaTheme="minorHAnsi" w:hAnsi="IranNastaliq"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</w:p>
                <w:p w:rsidR="002E7894" w:rsidRDefault="002E7894" w:rsidP="002E7894">
                  <w:pPr>
                    <w:rPr>
                      <w:rtl/>
                    </w:rPr>
                  </w:pPr>
                </w:p>
              </w:txbxContent>
            </v:textbox>
          </v:rect>
        </w:pict>
      </w:r>
    </w:p>
    <w:p w:rsidR="00676BFB" w:rsidRDefault="00E31E38" w:rsidP="00676BFB">
      <w:pPr>
        <w:spacing w:after="0"/>
      </w:pPr>
      <w:r>
        <w:rPr>
          <w:noProof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38" type="#_x0000_t176" style="position:absolute;left:0;text-align:left;margin-left:-1.6pt;margin-top:246.3pt;width:216.7pt;height:130.15pt;z-index:251672576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">
            <v:textbox>
              <w:txbxContent>
                <w:p w:rsidR="00441DBA" w:rsidRPr="00441DBA" w:rsidRDefault="00441DBA" w:rsidP="00441DB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owKashida"/>
                    <w:rPr>
                      <w:rFonts w:ascii="BTitr,Bold" w:eastAsia="Times New Roman" w:hAnsi="Times New Roman" w:cs="B Nazanin"/>
                      <w:b/>
                      <w:bCs/>
                      <w:sz w:val="18"/>
                      <w:szCs w:val="18"/>
                      <w:lang w:bidi="ar-SA"/>
                    </w:rPr>
                  </w:pPr>
                  <w:r w:rsidRPr="00441DBA">
                    <w:rPr>
                      <w:rFonts w:ascii="BTitr,Bold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واحد پیگیری و آموزش به بیمار پس از ترخیص،  توسط کارشناس پرستاری پیگیری بیماران پس از ترخیص را به صورت تلفنی در بازه زمانی سه روز ، دو هفته  یک ماه بعد از ترخیص و در صورت نیاز ماهانه تا یکسال انجام می دهد و در تمام روز های هفته به جز ء روز های تعطیل آموزش های مراقبت در منزل را به بیمار و خانواده ارائه می نماید. در ضمن شما می توانید درصورت نیاز به مشاوره های مراقبتی پس از ترخیص در ساعات اداری با شماره تلفن   ( 34427015 </w:t>
                  </w:r>
                  <w:r w:rsidRPr="00441DBA">
                    <w:rPr>
                      <w:rFonts w:ascii="Times New Roman" w:eastAsia="Times New Roman" w:hAnsi="Times New Roman" w:cs="Times New Roman" w:hint="cs"/>
                      <w:b/>
                      <w:bCs/>
                      <w:sz w:val="18"/>
                      <w:szCs w:val="18"/>
                      <w:rtl/>
                    </w:rPr>
                    <w:t>–</w:t>
                  </w:r>
                  <w:r w:rsidRPr="00441DBA">
                    <w:rPr>
                      <w:rFonts w:ascii="BTitr,Bold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داخلی 375 ) تماس حاصل نمایید.</w:t>
                  </w:r>
                </w:p>
                <w:p w:rsidR="00D10694" w:rsidRDefault="00E31E38" w:rsidP="00D10694">
                  <w:pPr>
                    <w:jc w:val="lowKashida"/>
                    <w:rPr>
                      <w:rFonts w:cs="B Nazanin"/>
                      <w:b/>
                      <w:bCs/>
                      <w:sz w:val="16"/>
                      <w:szCs w:val="16"/>
                    </w:rPr>
                  </w:pPr>
                  <w:hyperlink r:id="rId12" w:history="1">
                    <w:r w:rsidR="00D10694">
                      <w:rPr>
                        <w:rStyle w:val="Hyperlink"/>
                        <w:rFonts w:cs="B Nazanin" w:hint="cs"/>
                        <w:b/>
                        <w:bCs/>
                        <w:sz w:val="16"/>
                        <w:szCs w:val="16"/>
                        <w:rtl/>
                      </w:rPr>
                      <w:t>.</w:t>
                    </w:r>
                    <w:r w:rsidR="00D10694">
                      <w:rPr>
                        <w:rStyle w:val="Hyperlink"/>
                        <w:b/>
                        <w:bCs/>
                        <w:sz w:val="16"/>
                        <w:szCs w:val="16"/>
                      </w:rPr>
                      <w:t>healtheducation.madanihospital@yahoo.com</w:t>
                    </w:r>
                  </w:hyperlink>
                  <w:r w:rsidR="00D10694">
                    <w:rPr>
                      <w:b/>
                      <w:bCs/>
                      <w:sz w:val="16"/>
                      <w:szCs w:val="16"/>
                      <w:rtl/>
                    </w:rPr>
                    <w:t xml:space="preserve">  </w:t>
                  </w:r>
                  <w:r w:rsidR="00D10694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ایمیل فرمایید.</w:t>
                  </w:r>
                </w:p>
                <w:p w:rsidR="00D10694" w:rsidRDefault="00D10694" w:rsidP="00D10694">
                  <w:pPr>
                    <w:bidi w:val="0"/>
                    <w:rPr>
                      <w:rFonts w:cs="Arial"/>
                    </w:rPr>
                  </w:pPr>
                </w:p>
              </w:txbxContent>
            </v:textbox>
          </v:shape>
        </w:pict>
      </w:r>
    </w:p>
    <w:sectPr w:rsidR="00676BFB" w:rsidSect="00D155A0">
      <w:pgSz w:w="16838" w:h="11906" w:orient="landscape"/>
      <w:pgMar w:top="1134" w:right="1134" w:bottom="1134" w:left="709" w:header="709" w:footer="709" w:gutter="0"/>
      <w:cols w:num="3"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E38" w:rsidRDefault="00E31E38" w:rsidP="003E4F7A">
      <w:pPr>
        <w:spacing w:after="0" w:line="240" w:lineRule="auto"/>
      </w:pPr>
      <w:r>
        <w:separator/>
      </w:r>
    </w:p>
  </w:endnote>
  <w:endnote w:type="continuationSeparator" w:id="0">
    <w:p w:rsidR="00E31E38" w:rsidRDefault="00E31E38" w:rsidP="003E4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2020603050405020304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Titr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E38" w:rsidRDefault="00E31E38" w:rsidP="003E4F7A">
      <w:pPr>
        <w:spacing w:after="0" w:line="240" w:lineRule="auto"/>
      </w:pPr>
      <w:r>
        <w:separator/>
      </w:r>
    </w:p>
  </w:footnote>
  <w:footnote w:type="continuationSeparator" w:id="0">
    <w:p w:rsidR="00E31E38" w:rsidRDefault="00E31E38" w:rsidP="003E4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52989"/>
    <w:multiLevelType w:val="hybridMultilevel"/>
    <w:tmpl w:val="7210682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5214DD1"/>
    <w:multiLevelType w:val="hybridMultilevel"/>
    <w:tmpl w:val="BDB431C0"/>
    <w:lvl w:ilvl="0" w:tplc="2042C8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6BFB"/>
    <w:rsid w:val="00001956"/>
    <w:rsid w:val="00003602"/>
    <w:rsid w:val="00003A99"/>
    <w:rsid w:val="00013881"/>
    <w:rsid w:val="00017032"/>
    <w:rsid w:val="0002439F"/>
    <w:rsid w:val="00034889"/>
    <w:rsid w:val="00035E73"/>
    <w:rsid w:val="000405BD"/>
    <w:rsid w:val="00041657"/>
    <w:rsid w:val="00051FEA"/>
    <w:rsid w:val="000535EB"/>
    <w:rsid w:val="0006227E"/>
    <w:rsid w:val="0008566B"/>
    <w:rsid w:val="00096C46"/>
    <w:rsid w:val="0009797E"/>
    <w:rsid w:val="000A3A8C"/>
    <w:rsid w:val="000A649C"/>
    <w:rsid w:val="000C54B3"/>
    <w:rsid w:val="00115910"/>
    <w:rsid w:val="0014578B"/>
    <w:rsid w:val="00165223"/>
    <w:rsid w:val="00167341"/>
    <w:rsid w:val="00172946"/>
    <w:rsid w:val="001737FD"/>
    <w:rsid w:val="00182D90"/>
    <w:rsid w:val="00184B84"/>
    <w:rsid w:val="001C744D"/>
    <w:rsid w:val="001D6FDD"/>
    <w:rsid w:val="001E6A6F"/>
    <w:rsid w:val="001F41F4"/>
    <w:rsid w:val="00201B2A"/>
    <w:rsid w:val="00205EF3"/>
    <w:rsid w:val="002111F4"/>
    <w:rsid w:val="002128E0"/>
    <w:rsid w:val="00221258"/>
    <w:rsid w:val="00230296"/>
    <w:rsid w:val="002339E2"/>
    <w:rsid w:val="0024534A"/>
    <w:rsid w:val="00247B92"/>
    <w:rsid w:val="0025548C"/>
    <w:rsid w:val="0026384D"/>
    <w:rsid w:val="00274E4C"/>
    <w:rsid w:val="00284EFF"/>
    <w:rsid w:val="002859D9"/>
    <w:rsid w:val="0029009F"/>
    <w:rsid w:val="002A1763"/>
    <w:rsid w:val="002C1F51"/>
    <w:rsid w:val="002C5408"/>
    <w:rsid w:val="002D4189"/>
    <w:rsid w:val="002E32A1"/>
    <w:rsid w:val="002E7894"/>
    <w:rsid w:val="002F46C2"/>
    <w:rsid w:val="00303783"/>
    <w:rsid w:val="003148A0"/>
    <w:rsid w:val="003443DC"/>
    <w:rsid w:val="00351414"/>
    <w:rsid w:val="00352776"/>
    <w:rsid w:val="0036034E"/>
    <w:rsid w:val="00365340"/>
    <w:rsid w:val="00370C87"/>
    <w:rsid w:val="00376C9C"/>
    <w:rsid w:val="003914AA"/>
    <w:rsid w:val="003A3D3D"/>
    <w:rsid w:val="003A62AE"/>
    <w:rsid w:val="003A6E7E"/>
    <w:rsid w:val="003B2CA2"/>
    <w:rsid w:val="003B3707"/>
    <w:rsid w:val="003E4F7A"/>
    <w:rsid w:val="003E6D4E"/>
    <w:rsid w:val="00414835"/>
    <w:rsid w:val="00427683"/>
    <w:rsid w:val="00441DBA"/>
    <w:rsid w:val="00450372"/>
    <w:rsid w:val="004545D8"/>
    <w:rsid w:val="00457F5F"/>
    <w:rsid w:val="00457F89"/>
    <w:rsid w:val="004653A9"/>
    <w:rsid w:val="00466A53"/>
    <w:rsid w:val="0046771C"/>
    <w:rsid w:val="00475C04"/>
    <w:rsid w:val="00476CC2"/>
    <w:rsid w:val="00477F01"/>
    <w:rsid w:val="004824BF"/>
    <w:rsid w:val="00496436"/>
    <w:rsid w:val="004B0599"/>
    <w:rsid w:val="004B1283"/>
    <w:rsid w:val="004C20E2"/>
    <w:rsid w:val="004C7A85"/>
    <w:rsid w:val="004D11BD"/>
    <w:rsid w:val="004D310F"/>
    <w:rsid w:val="004E4D85"/>
    <w:rsid w:val="004E5632"/>
    <w:rsid w:val="004E7C9A"/>
    <w:rsid w:val="00501B65"/>
    <w:rsid w:val="00501E50"/>
    <w:rsid w:val="00503D31"/>
    <w:rsid w:val="005062CD"/>
    <w:rsid w:val="005062D4"/>
    <w:rsid w:val="00526964"/>
    <w:rsid w:val="00537435"/>
    <w:rsid w:val="00537865"/>
    <w:rsid w:val="005404DA"/>
    <w:rsid w:val="00541329"/>
    <w:rsid w:val="00544908"/>
    <w:rsid w:val="00545B00"/>
    <w:rsid w:val="005669D5"/>
    <w:rsid w:val="00572F5A"/>
    <w:rsid w:val="00584044"/>
    <w:rsid w:val="005A678E"/>
    <w:rsid w:val="005B343D"/>
    <w:rsid w:val="005B3BD0"/>
    <w:rsid w:val="005D105D"/>
    <w:rsid w:val="005D7367"/>
    <w:rsid w:val="005D7EBC"/>
    <w:rsid w:val="005E36AC"/>
    <w:rsid w:val="00602CD9"/>
    <w:rsid w:val="00621B72"/>
    <w:rsid w:val="00632922"/>
    <w:rsid w:val="006710D7"/>
    <w:rsid w:val="006713DE"/>
    <w:rsid w:val="00671560"/>
    <w:rsid w:val="00676BFB"/>
    <w:rsid w:val="0068018F"/>
    <w:rsid w:val="00690E0A"/>
    <w:rsid w:val="006A6990"/>
    <w:rsid w:val="006B62EE"/>
    <w:rsid w:val="006D5511"/>
    <w:rsid w:val="006E0E0C"/>
    <w:rsid w:val="006E2983"/>
    <w:rsid w:val="006E6442"/>
    <w:rsid w:val="007111F1"/>
    <w:rsid w:val="00716804"/>
    <w:rsid w:val="00727B46"/>
    <w:rsid w:val="007636C0"/>
    <w:rsid w:val="00774F8A"/>
    <w:rsid w:val="007818FD"/>
    <w:rsid w:val="00796481"/>
    <w:rsid w:val="007A4664"/>
    <w:rsid w:val="007E7F86"/>
    <w:rsid w:val="007F177C"/>
    <w:rsid w:val="00812D49"/>
    <w:rsid w:val="00852E91"/>
    <w:rsid w:val="00892D5D"/>
    <w:rsid w:val="008A132F"/>
    <w:rsid w:val="008B4468"/>
    <w:rsid w:val="008B6390"/>
    <w:rsid w:val="008C29A1"/>
    <w:rsid w:val="008F6C4F"/>
    <w:rsid w:val="00941E00"/>
    <w:rsid w:val="00943BEF"/>
    <w:rsid w:val="00944A71"/>
    <w:rsid w:val="009528C2"/>
    <w:rsid w:val="00960031"/>
    <w:rsid w:val="009B68B7"/>
    <w:rsid w:val="009C4442"/>
    <w:rsid w:val="009C7943"/>
    <w:rsid w:val="009E4FF7"/>
    <w:rsid w:val="009F1DD4"/>
    <w:rsid w:val="00A1407B"/>
    <w:rsid w:val="00A17420"/>
    <w:rsid w:val="00A22627"/>
    <w:rsid w:val="00A35FAA"/>
    <w:rsid w:val="00A36013"/>
    <w:rsid w:val="00A42724"/>
    <w:rsid w:val="00A53532"/>
    <w:rsid w:val="00A555A8"/>
    <w:rsid w:val="00A82D10"/>
    <w:rsid w:val="00A87D5B"/>
    <w:rsid w:val="00A91806"/>
    <w:rsid w:val="00A950A5"/>
    <w:rsid w:val="00AA66EB"/>
    <w:rsid w:val="00AB6A8C"/>
    <w:rsid w:val="00AC1281"/>
    <w:rsid w:val="00AD08FC"/>
    <w:rsid w:val="00AD7DE5"/>
    <w:rsid w:val="00AE5AA1"/>
    <w:rsid w:val="00AF4FB7"/>
    <w:rsid w:val="00B075D5"/>
    <w:rsid w:val="00B206B1"/>
    <w:rsid w:val="00B20989"/>
    <w:rsid w:val="00B21229"/>
    <w:rsid w:val="00B235EE"/>
    <w:rsid w:val="00B2630E"/>
    <w:rsid w:val="00B3053A"/>
    <w:rsid w:val="00B33A3A"/>
    <w:rsid w:val="00B52D9F"/>
    <w:rsid w:val="00B56E3C"/>
    <w:rsid w:val="00B71874"/>
    <w:rsid w:val="00B84928"/>
    <w:rsid w:val="00BB30CA"/>
    <w:rsid w:val="00BB406F"/>
    <w:rsid w:val="00BB5393"/>
    <w:rsid w:val="00BD145B"/>
    <w:rsid w:val="00BE5F4A"/>
    <w:rsid w:val="00BF2EEE"/>
    <w:rsid w:val="00BF54A0"/>
    <w:rsid w:val="00C109F4"/>
    <w:rsid w:val="00C20340"/>
    <w:rsid w:val="00C24150"/>
    <w:rsid w:val="00C24FF8"/>
    <w:rsid w:val="00C33F60"/>
    <w:rsid w:val="00C40674"/>
    <w:rsid w:val="00C40C39"/>
    <w:rsid w:val="00C42694"/>
    <w:rsid w:val="00C619F2"/>
    <w:rsid w:val="00C74543"/>
    <w:rsid w:val="00C852DE"/>
    <w:rsid w:val="00C872B8"/>
    <w:rsid w:val="00CA5A82"/>
    <w:rsid w:val="00CA7045"/>
    <w:rsid w:val="00CE3642"/>
    <w:rsid w:val="00D07032"/>
    <w:rsid w:val="00D07B9A"/>
    <w:rsid w:val="00D10694"/>
    <w:rsid w:val="00D155A0"/>
    <w:rsid w:val="00D26542"/>
    <w:rsid w:val="00D4281A"/>
    <w:rsid w:val="00D45588"/>
    <w:rsid w:val="00D5011F"/>
    <w:rsid w:val="00D54839"/>
    <w:rsid w:val="00D616E7"/>
    <w:rsid w:val="00D6307E"/>
    <w:rsid w:val="00D67B91"/>
    <w:rsid w:val="00D7342F"/>
    <w:rsid w:val="00D7368F"/>
    <w:rsid w:val="00D73E04"/>
    <w:rsid w:val="00D770B2"/>
    <w:rsid w:val="00D926C9"/>
    <w:rsid w:val="00D93C07"/>
    <w:rsid w:val="00D94149"/>
    <w:rsid w:val="00D949BD"/>
    <w:rsid w:val="00DA4660"/>
    <w:rsid w:val="00DB1C2F"/>
    <w:rsid w:val="00DD0118"/>
    <w:rsid w:val="00DD6311"/>
    <w:rsid w:val="00DF0543"/>
    <w:rsid w:val="00E03D6C"/>
    <w:rsid w:val="00E04718"/>
    <w:rsid w:val="00E049F6"/>
    <w:rsid w:val="00E04AF3"/>
    <w:rsid w:val="00E127ED"/>
    <w:rsid w:val="00E164CB"/>
    <w:rsid w:val="00E31E38"/>
    <w:rsid w:val="00E325A6"/>
    <w:rsid w:val="00E56975"/>
    <w:rsid w:val="00E57441"/>
    <w:rsid w:val="00E85C72"/>
    <w:rsid w:val="00EA3347"/>
    <w:rsid w:val="00EB1568"/>
    <w:rsid w:val="00EC4722"/>
    <w:rsid w:val="00ED29E1"/>
    <w:rsid w:val="00EF1C61"/>
    <w:rsid w:val="00EF6EC1"/>
    <w:rsid w:val="00F03C2D"/>
    <w:rsid w:val="00F12514"/>
    <w:rsid w:val="00F20867"/>
    <w:rsid w:val="00F23A7C"/>
    <w:rsid w:val="00F517B8"/>
    <w:rsid w:val="00F86ACD"/>
    <w:rsid w:val="00F93882"/>
    <w:rsid w:val="00FA3CA9"/>
    <w:rsid w:val="00FC5068"/>
    <w:rsid w:val="00FC76D7"/>
    <w:rsid w:val="00FD2E2A"/>
    <w:rsid w:val="00FE075B"/>
    <w:rsid w:val="00FE11A6"/>
    <w:rsid w:val="00FF4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>
      <o:colormru v:ext="edit" colors="red,#f39,#f9c,#ff505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9F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2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F7A"/>
  </w:style>
  <w:style w:type="paragraph" w:styleId="Footer">
    <w:name w:val="footer"/>
    <w:basedOn w:val="Normal"/>
    <w:link w:val="Foot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4F7A"/>
  </w:style>
  <w:style w:type="character" w:styleId="Strong">
    <w:name w:val="Strong"/>
    <w:basedOn w:val="DefaultParagraphFont"/>
    <w:uiPriority w:val="22"/>
    <w:qFormat/>
    <w:rsid w:val="00172946"/>
    <w:rPr>
      <w:b/>
      <w:bCs/>
    </w:rPr>
  </w:style>
  <w:style w:type="character" w:styleId="Hyperlink">
    <w:name w:val="Hyperlink"/>
    <w:basedOn w:val="DefaultParagraphFont"/>
    <w:uiPriority w:val="99"/>
    <w:unhideWhenUsed/>
    <w:rsid w:val="0017294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5EF3"/>
    <w:pPr>
      <w:bidi w:val="0"/>
      <w:ind w:left="720"/>
      <w:contextualSpacing/>
    </w:pPr>
    <w:rPr>
      <w:lang w:bidi="ar-SA"/>
    </w:rPr>
  </w:style>
  <w:style w:type="paragraph" w:styleId="BodyText">
    <w:name w:val="Body Text"/>
    <w:basedOn w:val="Normal"/>
    <w:link w:val="BodyTextChar"/>
    <w:semiHidden/>
    <w:unhideWhenUsed/>
    <w:rsid w:val="004B0599"/>
    <w:pPr>
      <w:spacing w:after="0" w:line="240" w:lineRule="auto"/>
      <w:jc w:val="both"/>
    </w:pPr>
    <w:rPr>
      <w:rFonts w:ascii="Times New Roman" w:eastAsia="Times New Roman" w:hAnsi="Times New Roman" w:cs="B Homa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4B0599"/>
    <w:rPr>
      <w:rFonts w:ascii="Times New Roman" w:eastAsia="Times New Roman" w:hAnsi="Times New Roman" w:cs="B Homa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2E78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3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.healtheducation.madanihospital@yahoo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2217D-23BA-413D-8BDE-27D342D1B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Masoudi</Company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Masoudi</dc:creator>
  <cp:lastModifiedBy>Khadije Mohamadi</cp:lastModifiedBy>
  <cp:revision>51</cp:revision>
  <cp:lastPrinted>2023-12-25T07:17:00Z</cp:lastPrinted>
  <dcterms:created xsi:type="dcterms:W3CDTF">2019-11-23T05:36:00Z</dcterms:created>
  <dcterms:modified xsi:type="dcterms:W3CDTF">2025-12-27T07:04:00Z</dcterms:modified>
</cp:coreProperties>
</file>